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169745-П/2013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Карелина Дениса Владимировича на нарушение его конституционных прав Федеральным законом от 23 июля 2013 года № 217-ФЗ «О внесении изменений в Уголовно-процессуальный кодекс Российской Федерации и статьи 1 и 3 Федерального закона «О внесении изменений в Уголовно-процессуальный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 по вопросам совершенствования процедуры апелляционного производства»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гражданина Д.В.Карелина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(статья 46, часть 1), непосредственно не устанавливает какой-либо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оспаривания, которые определяются федеральными законами. При этом в силу общего принципа действия закона во времени его нормы распространяются на отношения, права и обязанности, возникшие после введения его в действие. Статья же 54 Конституции Российской Федерации содержит императивное правило о недопустимости придания обратной силы закону, устанавливающему или отягчающему 3 ответственность (часть 1), и о применении нового закона, если после совершения правонарушения ответственность за него устранена или смягчена (часть 2). В иных случаях только законодатель вправе распространить действие закона на правоотношения, которые возникли до его введения в действие (определения Конституционного Суда Российской Федерации от 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Карелина Дениса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