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198330-П/2015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мая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Ардбелавы Темура Нугзариевича на нарушение его конституционных прав положением части второй статьи 60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Т.Н.Ардбелавы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Законодательное установление уголовной ответственности и наказания без учета личности виновного и иных обстоятельств, имеющих объективное и разумное обоснование и способствующих адекватной юридической оценке общественной опасности как самого преступного деяния, так и совершившего его лица, и применение мер ответственности без учета характеризующих личность виновного обстоятельств противоречили бы конституционному запрету дискриминации и выраженным в Конституции Российской Федерации принципам справедливости и гуманизма (Постановление Конституционного Суда Российской Федерации от 19 марта 2003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Ардбелавы Темура Нугзариевича,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