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152744-П/2014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22 января 2014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Илюшина Михаила Юрьевича на нарушение его конституционных прав Перечнем видов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оперативно-розыскной деятельности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Л.М.Жарковой, Г.А.Жилина, С.М.Казанцева, М.И.Клеандрова, С.Д.Князева, А.Н.Кокотова, Л.О.Красавчиковой, С.П.Маврина, Н.В.Мельникова, Ю.Д.Рудкина, Н.В.Селезнева, О.С.Хохряковой, В.Г.Ярославцева, рассмотрев вопрос о возможности принятия жалобы гражданина М.Ю.Илюшина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Гражданин М.Ю.Илюшин постановлением Люберецкого городского суда Московской области от 26 августа 2013 года (с учетом изменения, внесенного в него судом апелляционной инстанции) освобожден от уголовной ответственности с применением принудительной меры медицинского характера за совершение общественно опасного деяния, предусмотренного статьей 1381 «Незаконный оборот специальных технических средств, предназначенных для негласного получения 2 информации» УК Российской Федерации и выразившегося в сбыте без соответствующей лицензии набора специальных инструментов для вскрытия запирающих устройств, который по заключению эксперта был отнесен к категории специальных технических средств для негласного проникновения и обследования помещений, транспортных средств и других объектов, указанной в пункте 7 Перечня видов специальных технических средств, предназначенных (разработанных, приспособленных, запрограммированных) для негласного получения информации в процессе осуществления оперативно-розыскной деятельности, утвержденного постановлением Правительства Российской Федерации от 1 июля 1996 года № 770.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Как указал Конституционный Суд Российской Федерации в Постановлении от 31 марта 2011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Илюшина Михаила Юрьевича, поскольку она не отвечает требованиям Федерального 4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