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184415-П/2014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Трутнева Владимира Петровича на нарушение его конституционных прав частью пятой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В.П.Трутнева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Трутнева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