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6064-П/2009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Чичериной Лидии Алексеевны на нарушение ее конституционных прав абзацем вторым пункта 2 Правил осуществления в 2008 году компенсационных выплат отдельным категориям граждан Российской Федерации по вкладам в Сберегательном банке Российской Федерации, являющимся гарантированными сбережениями в соответствии с Федеральным законом «О восстановлении и защите сбережений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Л.А.Чичериной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Орджоникидзевского районного суда города Екатеринбурга от 6 октября 2008 года гражданке Л.А.Чичериной отказано в удовлетворении ее исковых требований к Сберегательному банку Российской Федерации о признании правомерным 2 применения для определения размера причитающихся ей компенсационных выплат по унаследованным вкладам в Сберегательном банке Российской Федерации коэффициента 0,6, установленного Правилами осуществления в 2008 году компенсационных выплат отдельным категориям граждан Российской Федерации по вкладам в Сберегательном банке Российской Федерации, являющимся гарантированными сбережениями в соответствии с Федеральным законом «О восстановлении и защите сбережений граждан Российской Федерации» (утверждены Постановлением Правительства Российской Федерации от 29 декабря 2007 года № 1002 «О порядке осуществления в 2008 году компенсационных выплат отдельным категориям граждан Российской Федерации по вкладам в Сберегательном банке Российской Федерации»); тем же решением истице отказано в выплате компенсации и дополнительной компенсации. При этом суд пришел к выводу, что по вкладам, внесенным в Сберегательный банк Российской Федерации до 20 июня 1991 года и закрытым до 1 января 1992 года, действующим законодательством выплата компенсаций не предусмотрена.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Л.А.Чичериной материалы, не находит оснований для принятия ее жалобы к рассмотрению. В соответствии с частью первой статьи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Чичериной Лидии Алексеевны,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