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195719-П/2015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Сенатова Владимира Алексеевича на нарушение его конституционных прав постановлением Правительства Российской Федерации «Об установлении окладов месячного денежного содержания сотрудников органов внутренних дел Российской Федерации» и приказом Министерства внутренних дел Российской Федерации «Об утверждении Инструкции о порядке осуществления выплат в целях возмещения вреда, причиненного в связи с выполнением служебных обязанностей, сотрудникам органов внутренних дел Российской Федерации или их близким родственникам»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В.А.Сенатова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Сенатова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