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78405-П/2011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октября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Нугманова Тимура Наурисовича на нарушение его конституционных прав пунктом 5 статьи 10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Т.Н.Нугманова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арбитражного суда апелляционной инстанции, вынесенным в рамках дела о несостоятельности (банкротстве) общества с ограниченной ответственностью, гражданин Т.Н.Нугманов как бывший руководитель данного общества был привлечен к субсидиарной ответственности по обязательствам должника и с него взыскано 7 242 346,60 руб. 2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Т.Н.Нугмановым материалы, не находит оснований для принятия его жалобы к рассмотрению. В соответствии с пунктом 5 статьи 10 Федерального закона «О несостоятельности (банкротстве)» руководитель должника несет субсидиарную ответственность по обязательствам должника, если документы бухгалтерского учета и (или) отчетности, обязанность по сбору, составлению, ведению и хранению которых установлена законодательством Российской Федерации, к моменту вынесения определения о введении наблюдения или принятия решения о признании должника банкротом отсутствуют или не содержат информацию об имуществе и обязательствах должника и их движении, сбор, регистрация и обобщение которой являются обязательными в соответствии с законодательством Российской Федерации, либо если указанная информация искажена. Как было установлено судом, Т.Н.Нугманов, являвшийся одновременно единственным участником и руководителем общества- должника, представил в налоговый орган недостоверные сведения об имуществе должника, отраженные в бухгалтерском балансе. При этом суд пришел к выводу, что неисполнение Т.Н.Нугмановым обязанности по передаче документов конкурсному управляющему в установленный срок в 3 соответствии с пунктом 2 статьи 126 Федерального закона «О несостоятельности (банкротстве)» привело к тому, что у конкурсного управляющего отсутствовал необходимый объем документов, который позволил бы ему посредством бухгалтерской экспертизы проверить соответствие данных бухгалтерского баланса первичным документам должника. Само по себе оспариваемое положение, корреспондирующее нормам об ответственности руководителя за организацию бухгалтерского учета в организациях, соблюдение законодательства при выполнении хозяйственных операций, организацию хранения учетных документов, регистров бухгалтерского учета и бухгалтерской отчетности (пункт 1 статьи 6, пункт 3 статьи 17 Федерального закона от 21 ноября 1996 года № 129-ФЗ «О бухгалтерском учете»), с учетом обязанности руководителя должника в установленных случаях предоставить арбитражному управляющему бухгалтерскую документацию должника (пункт 32 статьи 64, пункт 2 статьи 126 Федерального закона «О несостоятельности (банкротстве)»), направлено на обеспечение надлежащего исполнения руководителем общества указанных обязанностей, защиту прав и законных интересов лиц, участвующих в деле о банкротстве, и не может рассматриваться как нарушающее конституционные права и свободы заявителя, указанные в жалобе. Проверка же законности и обоснованности судебных актов, в том числе проверка правильности применения судом норм права в конкретном деле с учетом фактических обстоятельств, не входит в полномочия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4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Нугманова Тимура Наурисовича,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