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17497-П/2008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Плотникова Игоря Валентиновича и Хырхырьяна Максима Арсеновича на нарушение их конституционных прав частью четвертой статьи 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 И.В.Плотникова и М.А.Хырхырьяна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Плотникова Игоря Валентиновича и Хырхырьяна Максима Арсеновича,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