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85103-П/2011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Окорокова Юрия Васильевича на нарушение его конституционных прав положениями статей 33319 и 33336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гражданина Ю.В.Окорокова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Ю.В.Окороковым материалы, не находит оснований для принятия его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Окорокова Юрия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