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131253-П/2013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апреля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Бугаевой Алевтины Павловны на нарушение ее конституционных прав пунктом 10 Положения об установлении систем оплаты труда работников федеральных бюджетных и казенных учреждений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рассмотрев вопрос о возможности принятия жалобы гражданки А.П.Бугаевой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гражданки А.П.Бугаевой, подписанной представителем заявительницы – адвокатом В.П.Щербаком, оспаривается конституционность пункта 10 Положения об установлении систем оплаты труда работников федеральных бюджетных и казенных учреждений, утвержденного постановлением Правительства Российской Федерации от 5 августа 2008 года № 583 (в редакции, действовавшей до 1 января 2011 года), согласно которому штатное расписание учреждения утверждается руководителем 2 учреждения и включает в себя все должности служащих (профессии рабочих) данного учреждения. Для выполнения работ, связанных с временным расширением объема оказываемых учреждением услуг, учреждение вправе осуществлять привлечение помимо работников, занимающих должности (профессии), предусмотренные штатным расписанием, других работников на условиях срочного трудового договора за счет средств, поступающих от приносящей доход деятельности (по решению федерального государственного органа, являющегося главным распорядителем средств федерального бюджета, – также за счет средств государственных внебюджетных фондов). Нарушение своих конституционных прав А.П.Бугаева усматривает в том, что оспариваемая норма разделяет работников в зависимости от источников финансирования учреждения и позволяет работодателю на ее основании проводить сокращение численности штата, чем противоречит статьям 15 и 37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статей 96 и 97 Федерального конституционного закона «О Конституционном Суде Российской Федерации» граждане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Бугаевой Алевтины Павловны,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