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16248-П/2007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Радионова Александра Александровича на нарушение его конституционных прав положением части шестой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А.А.Радионова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3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Радионова Александра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