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77006-П/2011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Гайнутдиновой Гульсины Миннахметовны на нарушение ее конституционных прав пунктом 3 Правил поставки газа для обеспечения коммунально-бытовых нужд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Г.М.Гайнутдиновой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вышестоящими судебными инстанциями, гражданке Г.М.Гайнутдиновой было отказано в удовлетворении иска об обязании энергоснабжающей организации заключить договор на газоснабжение принадлежащего ей помещения. Установив, что Г.М.Гайнутдинова является собственником нежилого помещения, суд пришел к выводу о том, что она не может быть признана стороной договора поставки газа для обеспечения ее коммунально- бытовых нужд.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пункта 3 Правил поставки газа для обеспечения коммунально-бытовых нужд граждан, принятых во исполнение Федерального закона от 31 марта 1999 года № 69-ФЗ «О газоснабжении в Российской Федерации» (статья 8), закрепляющие понятия «газ, поставляемый для обеспечения коммунально-бытовых нужд граждан», «поставщик газа», «абонент», «поставка газа», «внутридомовое газовое оборудование», «поверка приборов учета газа», «индивидуальное домовладение», «специализированная организация», соответственно, для целей указанного постановления Правительства Российской Федерации, не регулируют вопрос, кто входит в круг абонентов, и, таким образом, не могут рассматриваться как нарушающие какие-либо конституционные права и свободы заявительницы. Внесение же целесообразных, с точки зрения заявительницы, изменений и дополнений в действующее законодательство с целью распространения на собственников нежилых помещений прав, предоставляемых потребителям услуги коммунального газоснабжения,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Гайнутдиновой Гульсины Миннахметовны,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