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15250-П/2006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Павловского Александра Павловича и Павловской Людмилы Кузьминичны на нарушение их конституционных прав рядом судебных решений и действиями управляющего Йошкар-Олинского отделения № 89 Сберегательного банка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В.Г.Ярославцева, рассмотрев по требованию граждан А.П.Павловского и Л.К.Павловской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Медведевского районного суда Республики Марий Эл от 14 декабря 2000 года удовлетворены исковые требования А.П.Павловского о разделе денежных вкладов, находящихся на счетах Л.К.Павловской в Сберегательном банке Российской Федерации, в равных долях между А.П.Павловским и Л.К.Павловской с открытием разных счетов согласно датам открытых счетов. Постановлением Президиума Верховного Суда Республики Марий Эл от 11 мая 2001 года решение Медведевского районного суда было отменено, и дело направлено на новое рассмотрение. 2 Определением Медведевского районного суда Республики Марий Эл от 29 ноября 2001 года было утверждено мировое соглашение, согласно которому денежные вклады Л.К.Павловской были разделены в равных долях и оставлены на ее имя до снятия со счетов; снятие вкладов производилось в присутствии Л.К.Павловской и А.П.Павловского. 17 января 2002 года судебная коллегия по гражданским делам Верховного Суда Республики Марий Эл оставила без удовлетворения частную жалобу А.П.Павловского и А.К.Павловской, в которой они просили отменить определение от 29 ноября 2001 года на том основании, что условия утвержденного судом мирового соглашения нарушают их права.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А.П.Павловским и Л.К.Павловской материалы, не находит оснований для принятия их жалобы к рассмотрению. Согласно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Павловского Александра Павловича и Павловской Людмилы Кузьминичны,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