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7534-П/2009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Семионова Сергея Михайловича на нарушение его конституционных прав пунктом 26 Положения о паспортной системе в СССР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С.П.Маврина, Ю.Д.Рудкина, Н.В.Селезнева, А.Я.Сливы, В.Г.Стрекозова, О.С.Хохряковой, В.Г.Ярославцева, рассмотрев по требованию гражданина С.М.Семионова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С.М.Семионовым материалы, не находит оснований для принятия его жалобы к рассмотрению. Вопросы регистрации граждан по месту жительства в настоящее время регулируются Законом Российской Федерации от 25 июня 1993 года № 5242- I «О праве граждан Российской Федерации на свободу передвижения, выбор места пребывания и жительства в пределах Российской Федерации», а также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(утверждены постановлением Правительства Российской Федерации от 17 июля 1995 года № 713), согласно которым гражданин, изменивший место жительства, обязан не позднее 7 дней со дня прибытия на новое место жительства обратиться к должностным лицам, ответственным за регистрацию, с заявлением о регистрации по месту жительства (пункт 16). В соответствии с частью второй статьи 43 Федерального конституционного закона «О Конституционном Суде Российской Федерации» рассмотрению в заседании Конституционного Суда Российской Федерации подлежат лишь те обращения, в которых оспаривается конституционность закона, сохраняющего свою силу к моменту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Семионова Сергея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