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мая 2024</w:t>
        <w:br/>
        <w:t>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