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306</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целях реализации закрепленного механизма ежегодной индексации договорного курса (часть цены работ и единичных расценок в размере 77,5%, закрепленного положением пункта 4.1.1 договора, стороны установили договорной курс на 2022 год (период с 01.01.2022 по 31.12.2022) в размере 74 руб. 38 коп. за один доллар США.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 всем остальном, что не предусмотрено настоящим дополнительным соглашением, действуют условия договора.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дополнительное соглашение является неотъемлемой частью договора.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дополнительное соглашение вступает в силу с момента вступления в законную силу решения суда и распространяется на правоотношения сторон, возникшие с 01.01.2022, и действует до 31.12.2022. В удовлетворении встречного иска суд отказал, распределил судебные расходы. На указанные судебные акты заводом подана кассационная жалоба и заявлено ходатайство о приостановлении исполнения обжалуемых судебных актов до окончания производства в кассационной инстанции. Дело 18.10.2024 истребовано из Арбитражного суда Астраханской области. В соответствии с частью 3 статьи 2916 Арбитражного процессуального кодекса Российской Федерации в случае истребования дела судья Верховного Суда Российской Федерации вправе вынести определение о приостановлении исполнения обжалуемых судебных актов до окончания производства в суде кассационной инстанции, если лицо, подавшее кассационные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 Рассмотрев ходатайство, суд считает, что имеются основания, предусмотренные частью 3 статьи 2916 Арбитражного процессуального кодекса Российской Федерации, для приостановления исполнения обжалуемых судебных актов. В соответствии с частью 6 статьи 2916 Арбитражного процессуального кодекса Российской Федерации исполнение приостанавливается на срок до принятия Судебной коллегией Верховного Суда Российской Федерации определения по результатам рассмотрения кассационной жалобы. На основании изложенного, руководствуясь частями 3, 5, 6 статьи 2916 АПК РФ, судья Верховного Суда Российской Федерации определил: ходатайство общества с ограниченной ответственностью «Иркутский завод полимеров» о приостановлении исполнения обжалуемых судебных актов удовлетворить. Приостановить исполнение решения Арбитражного суда Астраханской области от 09.11.2023, постановления Двенадцатого арбитражного апелляционного суда от 20.02.2024 и постановления Арбитражного суда Поволжского округа от 28.06.2024 по делу № А06-11734/2022 до окончания производства в кассационной инстанции Верховного Суда Российской Федерации. Судья Верховного Суда Российской Федерации Р.А.Хатыпова Суд: Верховный Суд РФ (подробнее) Истцы: ООО ГСИ Волгоградская фирма "Нефтезаводмонтаж" (подробнее) Ответчики: ООО "Иркутский завод полимеров" (подробнее) Иные лица: ООО "Русская Служба Оценки" (подробнее) Судьи дела: Хатыпова Р.А. (судья) (подробнее) Последние документы по делу: Определение от 12 января 2025 г. по делу № А06-11734/2022 Определение от 17 октября 2024 г. по делу № А06-11734/2022 Показать все документы по этому делу</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