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Министерству строительства и жилищно-коммунального хозяйства Карачаево-Черкесской Республики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