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статьей 291.11 Арбитражного процессуального кодекса Российской Федерации, для рассмотрения дела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291.6, 291.8 Арбитражного процессуального кодекса Российской Федерации,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отказать. Судья Д.В. Капкаев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