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Федеральный конституционный закон "Об арбитражных судах в Российской Федерации"</w:t>
      </w:r>
    </w:p>
    <w:p>
      <w:r>
        <w:rPr>
          <w:b/>
        </w:rPr>
        <w:t>Статья 1. Внести в Федеральный конституционный закон от 28 апреля 1995 года № 1-ФКЗ "Об арбитражных судах в Российской Федерации" (Собрание законодательства Российской Федерации, 1995, № 18, ст. 1589) следующие изменения и дополнения:</w:t>
      </w:r>
    </w:p>
    <w:p>
      <w:r>
        <w:rPr>
          <w:b/>
        </w:rPr>
        <w:t xml:space="preserve">1. </w:t>
      </w:r>
      <w:r>
        <w:t>В статье 3: абзац третий дополнить словами "(арбитражные кассационные суды)"; дополнить новым абзацем четвертым следующего содержания: "арбитражные апелляционные суды;"; абзац четвертый изложить в следующей редакции: "арбитражные суды первой инстанции в республиках, краях, областях, городах федерального значения, автономной области, автономных округах (далее - арбитражные суды субъектов Российской Федерации)."</w:t>
      </w:r>
    </w:p>
    <w:p>
      <w:r>
        <w:rPr>
          <w:b/>
        </w:rPr>
        <w:t xml:space="preserve">2. </w:t>
      </w:r>
      <w:r>
        <w:t>В пункте 2 статьи 8: слова "федеральным законом" заменить словами "Федеральным конституционным законом от 31 декабря 1996 года № 1-ФКЗ "О судебной системе Российской Федерации" и Законом Российской Федерации от 26 июня 1992 года № 3132-I "О статусе судей в Российской Федерации"; дополнить абзацем следующего содержания: "Председатели, заместители председателей и судьи арбитражных апелляционных судов назначаются на должность при соблюдении требований и в порядке, которые установлены Федеральным конституционным законом от 31 декабря 1996 года № 1-ФКЗ "О судебной системе Российской Федерации" и Законом Российской Федерации от 26 июня 1992 года № 3132-I "О статусе судей в Российской Федерации" для председателей, заместителей председателей и судей федеральных арбитражных судов округов."</w:t>
      </w:r>
    </w:p>
    <w:p>
      <w:r>
        <w:rPr>
          <w:b/>
        </w:rPr>
        <w:t xml:space="preserve">3. </w:t>
      </w:r>
      <w:r>
        <w:t>(Утратил силу - Федеральный конституционный закон от 04.06.2014 № 8-ФКЗ)</w:t>
      </w:r>
    </w:p>
    <w:p>
      <w:r>
        <w:rPr>
          <w:b/>
        </w:rPr>
        <w:t xml:space="preserve">4. </w:t>
      </w:r>
      <w:r>
        <w:t>(Утратил силу - Федеральный конституционный закон от 04.06.2014 № 8-ФКЗ)</w:t>
      </w:r>
    </w:p>
    <w:p>
      <w:r>
        <w:rPr>
          <w:b/>
        </w:rPr>
        <w:t xml:space="preserve">5. </w:t>
      </w:r>
      <w:r>
        <w:t>(Утратил силу - Федеральный конституционный закон от 04.06.2014 № 8-ФКЗ)</w:t>
      </w:r>
    </w:p>
    <w:p>
      <w:r>
        <w:rPr>
          <w:b/>
        </w:rPr>
        <w:t xml:space="preserve">6. </w:t>
      </w:r>
      <w:r>
        <w:t>(Утратил силу - Федеральный конституционный закон от 04.06.2014 № 8-ФКЗ)</w:t>
      </w:r>
    </w:p>
    <w:p>
      <w:r>
        <w:rPr>
          <w:b/>
        </w:rPr>
        <w:t xml:space="preserve">7. </w:t>
      </w:r>
      <w:r>
        <w:t>(Утратил силу - Федеральный конституционный закон от 04.06.2014 № 8-ФКЗ)</w:t>
      </w:r>
    </w:p>
    <w:p>
      <w:r>
        <w:rPr>
          <w:b/>
        </w:rPr>
        <w:t xml:space="preserve">8. </w:t>
      </w:r>
      <w:r>
        <w:t>(Утратил силу - Федеральный конституционный закон от 04.06.2014 № 8-ФКЗ)</w:t>
      </w:r>
    </w:p>
    <w:p>
      <w:r>
        <w:rPr>
          <w:b/>
        </w:rPr>
        <w:t xml:space="preserve">9. </w:t>
      </w:r>
      <w:r>
        <w:t>(Утратил силу - Федеральный конституционный закон от 04.06.2014 № 8-ФКЗ)</w:t>
      </w:r>
    </w:p>
    <w:p>
      <w:r>
        <w:rPr>
          <w:b/>
        </w:rPr>
        <w:t xml:space="preserve">10. </w:t>
      </w:r>
      <w:r>
        <w:t>В статье 24: пункт 1 изложить в следующей редакции: "1. Федеральные арбитражные суды округов являются судами по проверке в кассационной инстанции законности вступивших в законную силу судебных актов арбитражных судов субъектов Российской Федерации и арбитражных апелляционных судов."; в пункте 2: в подпункте 1 слово "решений" заменить словами "судебных актов", слова "Чувашской Республики - Чаваш республики" заменить словами "Чувашской Республики - Чувашии", дополнить словами ", и судебных актов арбитражных апелляционных судов, образованных в данном судебном округе"; в подпунктах 2 - 7 слово "решений" заменить словами "судебных актов", дополнить словами ", и судебных актов арбитражных апелляционных судов, образованных в данном судебном округе"; в подпункте 8 слово "решений" заменить словами "судебных актов", слова "Ингушской Республики" заменить словами "Республики Ингушетия", слова "Республики Калмыкия - Хальмг Тангч" заменить словами "Республики Калмыкия", слова "Республики Северная Осетия" заменить словами "Республики Северная Осетия - Алания", дополнить словами ", Чеченской Республики, и судебных актов арбитражных апелляционных судов, образованных в данном судебном округе"; в подпунктах 9 и 10 слово "решений" заменить словами "судебных актов", дополнить словами ", и судебных актов арбитражных апелляционных судов, образованных в данном судебном округе"</w:t>
      </w:r>
    </w:p>
    <w:p>
      <w:r>
        <w:rPr>
          <w:b/>
        </w:rPr>
        <w:t xml:space="preserve">11. </w:t>
      </w:r>
      <w:r>
        <w:t>В статье 25: в абзаце первом слова "Федеральный арбитражный суд" заменить словами "1. Федеральный арбитражный суд"; (Абзац утратил силу - Федеральный конституционный закон от 04.06.2014 № 8-ФКЗ) (Абзац утратил силу - Федеральный конституционный закон от 04.06.2014 № 8-ФКЗ)</w:t>
      </w:r>
    </w:p>
    <w:p>
      <w:r>
        <w:rPr>
          <w:b/>
        </w:rPr>
        <w:t xml:space="preserve">12. </w:t>
      </w:r>
      <w:r>
        <w:t>В абзаце втором статьи 26 слова "в первой и апелляционной инстанциях" заменить словами "и арбитражными апелляционными судами"</w:t>
      </w:r>
    </w:p>
    <w:p>
      <w:r>
        <w:rPr>
          <w:b/>
        </w:rPr>
        <w:t xml:space="preserve">13. </w:t>
      </w:r>
      <w:r>
        <w:t>В статье 27: в части первой слово "Президиум" заменить словами "1. Президиум"; в части второй слово "Судьи" заменить словами "2. Судьи", дополнить словами "сроком на два года", дополнить предложением следующего содержания: "Один и тот же судья может быть введен в состав президиума федерального арбитражного суда округа неоднократно."</w:t>
      </w:r>
    </w:p>
    <w:p>
      <w:r>
        <w:rPr>
          <w:b/>
        </w:rPr>
        <w:t xml:space="preserve">14. </w:t>
      </w:r>
      <w:r>
        <w:t>В пункте 4 статьи 30 слова "в первой и апелляционной инстанциях" заменить словами "и арбитражными апелляционными судами"</w:t>
      </w:r>
    </w:p>
    <w:p>
      <w:r>
        <w:rPr>
          <w:b/>
        </w:rPr>
        <w:t xml:space="preserve">15. </w:t>
      </w:r>
      <w:r>
        <w:t>Пункт 3 статьи 31 дополнить словами "сроком на три года", дополнить предложением следующего содержания: "Один и тот же судья может быть утвержден на должность председателя судебного состава неоднократно."</w:t>
      </w:r>
    </w:p>
    <w:p>
      <w:r>
        <w:rPr>
          <w:b/>
        </w:rPr>
        <w:t xml:space="preserve">16. </w:t>
      </w:r>
      <w:r>
        <w:t>Дополнить главой III1 следующего содержания: "ГЛАВА III1. Полномочия, порядок образования и деятельности арбитражных апелляционных судов</w:t>
      </w:r>
    </w:p>
    <w:p>
      <w:r>
        <w:rPr>
          <w:b/>
        </w:rPr>
        <w:t>Статья 331. Арбитражные апелляционные суды</w:t>
      </w:r>
    </w:p>
    <w:p>
      <w:r>
        <w:rPr>
          <w:b/>
        </w:rPr>
        <w:t xml:space="preserve">1. </w:t>
      </w:r>
      <w:r>
        <w:t>Арбитражные апелляционные суды являются судами по проверке в апелляционной инстанции законности и обоснованности судебных актов арбитражных судов субъектов Российской Федерации, принятых ими в первой инстанции</w:t>
      </w:r>
    </w:p>
    <w:p>
      <w:r>
        <w:rPr>
          <w:b/>
        </w:rPr>
        <w:t xml:space="preserve">2. </w:t>
      </w:r>
      <w:r>
        <w:t>В Российской Федерации действуют</w:t>
      </w:r>
    </w:p>
    <w:p>
      <w:r>
        <w:rPr>
          <w:b/>
        </w:rPr>
        <w:t xml:space="preserve">3. </w:t>
      </w:r>
      <w:r>
        <w:t>Федеральным законом может быть изменен состав судебных округов</w:t>
      </w:r>
    </w:p>
    <w:p>
      <w:r>
        <w:rPr>
          <w:b/>
        </w:rPr>
        <w:t xml:space="preserve">2. </w:t>
      </w:r>
      <w:r>
        <w:t>в Волго-Вятском судебном округе: Первый арбитражный апелляционный суд, осуществляющий проверку судебных актов, принятых арбитражными судами Владимирской области, Республики Марий Эл, Республики Мордовия, Нижегородской области, Чувашской Республики - Чувашии; Второй арбитражный апелляционный суд, осуществляющий проверку судебных актов, принятых арбитражными судами Ивановской области, Кировской области, Республики Коми, Костромской области, Ярославской области</w:t>
      </w:r>
    </w:p>
    <w:p>
      <w:r>
        <w:rPr>
          <w:b/>
        </w:rPr>
        <w:t xml:space="preserve">2. </w:t>
      </w:r>
      <w:r>
        <w:t>в Восточно-Сибирском судебном округе: Третий арбитражный апелляционный суд, осуществляющий проверку судебных актов, принятых арбитражными судами Красноярского края, Республики Тыва, Республики Хакасия; Четвертый арбитражный апелляционный суд, осуществляющий проверку судебных актов, принятых арбитражными судами Республики Бурятия, Иркутской области, Республики Саха (Якутия), Читинской области</w:t>
      </w:r>
    </w:p>
    <w:p>
      <w:r>
        <w:rPr>
          <w:b/>
        </w:rPr>
        <w:t xml:space="preserve">2. </w:t>
      </w:r>
      <w:r>
        <w:t>в Дальневосточном судебном округе: Пятый арбитражный апелляционный суд, осуществляющий проверку судебных актов, принятых арбитражными судами Камчатской области, Приморского края, Сахалинской области; Шестой арбитражный апелляционный суд, осуществляющий проверку судебных актов, принятых арбитражными судами Амурской области, Еврейской автономной области, Магаданской области, Хабаровского края, Чукотского автономного округа</w:t>
      </w:r>
    </w:p>
    <w:p>
      <w:r>
        <w:rPr>
          <w:b/>
        </w:rPr>
        <w:t xml:space="preserve">2. </w:t>
      </w:r>
      <w:r>
        <w:t>в Западно-Сибирском судебном округе: Седьмой арбитражный апелляционный суд, осуществляющий проверку судебных актов, принятых арбитражными судами Республики Алтай, Алтайского края, Кемеровской области, Новосибирской области, Томской области; Восьмой арбитражный апелляционный суд, осуществляющий проверку судебных актов, принятых арбитражными судами Омской области, Тюменской области, Ханты-Мансийского автономного округа, Ямало-Ненецкого автономного округа</w:t>
      </w:r>
    </w:p>
    <w:p>
      <w:r>
        <w:rPr>
          <w:b/>
        </w:rPr>
        <w:t xml:space="preserve">2. </w:t>
      </w:r>
      <w:r>
        <w:t>в Московском судебном округе: Девятый арбитражный апелляционный суд, осуществляющий проверку судебных актов, принятых Арбитражным судом города Москвы; Десятый арбитражный апелляционный суд, осуществляющий проверку судебных актов, принятых Арбитражным судом Московской области</w:t>
      </w:r>
    </w:p>
    <w:p>
      <w:r>
        <w:rPr>
          <w:b/>
        </w:rPr>
        <w:t xml:space="preserve">2. </w:t>
      </w:r>
      <w:r>
        <w:t>в Поволжском судебном округе: Одиннадцатый арбитражный апелляционный суд, осуществляющий проверку судебных актов, принятых арбитражными судами Пензенской области, Самарской области, Республики Татарстан (Татарстан), Ульяновской области; Двенадцатый арбитражный апелляционный суд, осуществляющий проверку судебных актов, принятых арбитражными судами Астраханской области, Волгоградской области, Саратовской области</w:t>
      </w:r>
    </w:p>
    <w:p>
      <w:r>
        <w:rPr>
          <w:b/>
        </w:rPr>
        <w:t xml:space="preserve">2. </w:t>
      </w:r>
      <w:r>
        <w:t>в Северо-Западном судебном округе: Тринадцатый арбитражный апелляционный суд, осуществляющий проверку судебных актов, принятых арбитражными судами Калининградской области, Республики Карелия, Мурманской области, города Санкт-Петербурга и Ленинградской области; Четырнадцатый арбитражный апелляционный суд, осуществляющий проверку судебных актов, принятых арбитражными судами Архангельской области, Вологодской области, Новгородской области, Псковской области, Тверской области</w:t>
      </w:r>
    </w:p>
    <w:p>
      <w:r>
        <w:rPr>
          <w:b/>
        </w:rPr>
        <w:t xml:space="preserve">2. </w:t>
      </w:r>
      <w:r>
        <w:t>в Северо-Кавказском судебном округе: Пятнадцатый арбитражный апелляционный суд, осуществляющий проверку судебных актов, принятых арбитражными судами Республики Адыгея (Адыгея), Краснодарского края, Ростовской области; Шестнадцатый арбитражный апелляционный суд, осуществляющий проверку судебных актов, принятых арбитражными судами Республики Дагестан, Республики Ингушетия, Кабардино-Балкарской Республики, Республики Калмыкия, Карачаево-Черкесской Республики, Республики Северная Осетия - Алания, Ставропольского края, Чеченской Республики</w:t>
      </w:r>
    </w:p>
    <w:p>
      <w:r>
        <w:rPr>
          <w:b/>
        </w:rPr>
        <w:t xml:space="preserve">2. </w:t>
      </w:r>
      <w:r>
        <w:t>в Уральском судебном округе: Семнадцатый арбитражный апелляционный суд, осуществляющий проверку судебных актов, принятых арбитражными судами Коми-Пермяцкого автономного округа, Пермской области, Свердловской области, Удмуртской Республики; Восемнадцатый арбитражный апелляционный суд, осуществляющий проверку судебных актов, принятых арбитражными судами Республики Башкортостан, Курганской области, Оренбургской области, Челябинской области</w:t>
      </w:r>
    </w:p>
    <w:p>
      <w:r>
        <w:rPr>
          <w:b/>
        </w:rPr>
        <w:t xml:space="preserve">2. </w:t>
      </w:r>
      <w:r>
        <w:t>в Центральном судебном округе: Девятнадцатый арбитражный апелляционный суд, осуществляющий проверку судебных актов, принятых арбитражными судами Белгородской области, Воронежской области, Курской области, Липецкой области, Орловской области, Тамбовской области; Двадцатый арбитражный апелляционный суд, осуществляющий проверку судебных актов, принятых арбитражными судами Брянской области, Калужской области, Рязанской области, Смоленской области, Тульской области</w:t>
      </w:r>
    </w:p>
    <w:p>
      <w:r>
        <w:rPr>
          <w:b/>
        </w:rPr>
        <w:t>Статья 332. Состав арбитражного апелляционного суда</w:t>
      </w:r>
    </w:p>
    <w:p>
      <w:r>
        <w:rPr>
          <w:b/>
        </w:rPr>
        <w:t xml:space="preserve">1. </w:t>
      </w:r>
      <w:r>
        <w:t>Арбитражный апелляционный суд действует в составе: президиума арбитражного апелляционного суда; судебной коллегии по рассмотрению споров, возникающих из гражданских и иных правоотношений; судебной коллегии по рассмотрению споров, возникающих из административных правоотношений</w:t>
      </w:r>
    </w:p>
    <w:p>
      <w:r>
        <w:rPr>
          <w:b/>
        </w:rPr>
        <w:t xml:space="preserve">2. </w:t>
      </w:r>
      <w:r>
        <w:t>В составе арбитражного апелляционного суда по решению Пленума Высшего Арбитражного Суда Российской Федерации могут быть образованы иные судебные коллегии по рассмотрению отдельных категорий дел, а также постоянные судебные присутствия, расположенные вне места постоянного пребывания арбитражного апелляционного суда</w:t>
      </w:r>
    </w:p>
    <w:p>
      <w:r>
        <w:rPr>
          <w:b/>
        </w:rPr>
        <w:t>Статья 333. Полномочия арбитражного апелляционного суда</w:t>
      </w:r>
    </w:p>
    <w:p>
      <w:r>
        <w:t>Арбитражный апелляционный суд</w:t>
      </w:r>
    </w:p>
    <w:p>
      <w:r>
        <w:t>проверяет в апелляционной инстанции законность и обоснованность судебных актов, не вступивших в законную силу, по делам, рассмотренным арбитражными судами субъектов Российской Федерации в первой инстанции, повторно рассматривая дело</w:t>
      </w:r>
    </w:p>
    <w:p>
      <w:r>
        <w:t>пересматривает по вновь открывшимся обстоятельствам принятые им и вступившие в законную силу судебные акты</w:t>
      </w:r>
    </w:p>
    <w:p>
      <w:r>
        <w:t>обращается в Конституционный Суд Российской Федерации с запросом о проверке конституционности закона, примененного или подлежащего применению в деле, рассматриваемом им в апелляционной инстанции</w:t>
      </w:r>
    </w:p>
    <w:p>
      <w:r>
        <w:t>изучает и обобщает судебную практику</w:t>
      </w:r>
    </w:p>
    <w:p>
      <w:r>
        <w:t>подготавливает предложения по совершенствованию законов и иных нормативных правовых актов</w:t>
      </w:r>
    </w:p>
    <w:p>
      <w:r>
        <w:t>анализирует судебную статистику</w:t>
      </w:r>
    </w:p>
    <w:p>
      <w:r>
        <w:rPr>
          <w:b/>
        </w:rPr>
        <w:t>Статья 334. Президиум арбитражного апелляционного суда</w:t>
      </w:r>
    </w:p>
    <w:p>
      <w:r>
        <w:rPr>
          <w:b/>
        </w:rPr>
        <w:t xml:space="preserve">1. </w:t>
      </w:r>
      <w:r>
        <w:t>Президиум арбитражного апелляционного суда действует в составе председателя арбитражного апелляционного суда, его заместителей, председателей судебных составов и судей</w:t>
      </w:r>
    </w:p>
    <w:p>
      <w:r>
        <w:rPr>
          <w:b/>
        </w:rPr>
        <w:t xml:space="preserve">2. </w:t>
      </w:r>
      <w:r>
        <w:t>Судьи арбитражного апелляционного суда, входящие в состав президиума арбитражного апелляционного суда, утверждаются Пленумом Высшего Арбитражного Суда Российской Федерации по представлению председателя арбитражного апелляционного суда сроком на два года. Один и тот же судья может быть введен в состав президиума арбитражного апелляционного суда неоднократно</w:t>
      </w:r>
    </w:p>
    <w:p>
      <w:r>
        <w:rPr>
          <w:b/>
        </w:rPr>
        <w:t>Статья 335. Полномочия президиума арбитражного апелляционного суда</w:t>
      </w:r>
    </w:p>
    <w:p>
      <w:r>
        <w:t>Президиум арбитражного апелляционного суда: утверждает по представлению председателя арбитражного апелляционного суда членов судебных коллегий и председателей судебных составов этого суда; рассматривает другие вопросы организации работы суда; рассматривает вопросы судебной практики.</w:t>
      </w:r>
    </w:p>
    <w:p>
      <w:r>
        <w:rPr>
          <w:b/>
        </w:rPr>
        <w:t>Статья 336. Порядок работы президиума арбитражного апелляционного суда</w:t>
      </w:r>
    </w:p>
    <w:p>
      <w:r>
        <w:rPr>
          <w:b/>
        </w:rPr>
        <w:t xml:space="preserve">1. </w:t>
      </w:r>
      <w:r>
        <w:t>Президиум арбитражного апелляционного суда созывается председателем этого суда по мере необходимости</w:t>
      </w:r>
    </w:p>
    <w:p>
      <w:r>
        <w:rPr>
          <w:b/>
        </w:rPr>
        <w:t xml:space="preserve">2. </w:t>
      </w:r>
      <w:r>
        <w:t>Президиум арбитражного апелляционного суда правомочен решать вопросы при наличии большинства членов президиума</w:t>
      </w:r>
    </w:p>
    <w:p>
      <w:r>
        <w:rPr>
          <w:b/>
        </w:rPr>
        <w:t xml:space="preserve">3. </w:t>
      </w:r>
      <w:r>
        <w:t>Постановления президиума арбитражного апелляционного суда принимаются открытым голосованием большинством голосов от общего числа присутствующих членов президиума и подписываются председателем арбитражного апелляционного суда. Члены президиума не вправе воздерживаться от голосования</w:t>
      </w:r>
    </w:p>
    <w:p>
      <w:r>
        <w:rPr>
          <w:b/>
        </w:rPr>
        <w:t>Статья 337. Судебные коллегии арбитражного апелляционного суда</w:t>
      </w:r>
    </w:p>
    <w:p>
      <w:r>
        <w:rPr>
          <w:b/>
        </w:rPr>
        <w:t xml:space="preserve">1. </w:t>
      </w:r>
      <w:r>
        <w:t>В арбитражном апелляционном суде могут создаваться судебные коллегии, которые утверждаются президиумом суда из числа судей этого суда по представлению председателя суда</w:t>
      </w:r>
    </w:p>
    <w:p>
      <w:r>
        <w:rPr>
          <w:b/>
        </w:rPr>
        <w:t xml:space="preserve">2. </w:t>
      </w:r>
      <w:r>
        <w:t>Судебные коллегии возглавляют председатели - заместители председателя суда</w:t>
      </w:r>
    </w:p>
    <w:p>
      <w:r>
        <w:rPr>
          <w:b/>
        </w:rPr>
        <w:t xml:space="preserve">3. </w:t>
      </w:r>
      <w:r>
        <w:t>Председатель суда в случае необходимости вправе своим распоряжением привлекать судей одной судебной коллегии для рассмотрения дел в составе другой судебной коллегии</w:t>
      </w:r>
    </w:p>
    <w:p>
      <w:r>
        <w:rPr>
          <w:b/>
        </w:rPr>
        <w:t xml:space="preserve">4. </w:t>
      </w:r>
      <w:r>
        <w:t>Судебные коллегии арбитражного апелляционного суда проверяют в апелляционной инстанции законность и обоснованность судебных актов по делам, рассмотренным арбитражными судами субъектов Российской Федерации в первой инстанции, повторно рассматривая дело, изучают и обобщают судебную практику, разрабатывают предложения по совершенствованию законов и иных нормативных правовых актов, анализируют судебную статистику, а также осуществляют иные полномочия, предусмотренные регламентом арбитражных судов</w:t>
      </w:r>
    </w:p>
    <w:p>
      <w:r>
        <w:rPr>
          <w:b/>
        </w:rPr>
        <w:t>Статья 338. Судебные составы арбитражного апелляционного суда</w:t>
      </w:r>
    </w:p>
    <w:p>
      <w:r>
        <w:rPr>
          <w:b/>
        </w:rPr>
        <w:t xml:space="preserve">1. </w:t>
      </w:r>
      <w:r>
        <w:t>В арбитражном апелляционном суде образуются судебные составы из числа судей, входящих в соответствующую судебную коллегию, а при отсутствии судебных коллегий - из числа судей этого суда</w:t>
      </w:r>
    </w:p>
    <w:p>
      <w:r>
        <w:rPr>
          <w:b/>
        </w:rPr>
        <w:t xml:space="preserve">2. </w:t>
      </w:r>
      <w:r>
        <w:t>Судебные составы формируются председателем арбитражного апелляционного суда</w:t>
      </w:r>
    </w:p>
    <w:p>
      <w:r>
        <w:rPr>
          <w:b/>
        </w:rPr>
        <w:t xml:space="preserve">3. </w:t>
      </w:r>
      <w:r>
        <w:t>Судебный состав возглавляет председатель, утверждаемый президиумом арбитражного апелляционного суда сроком на три года. Один и тот же судья может быть утвержден на должность председателя судебного состава неоднократно</w:t>
      </w:r>
    </w:p>
    <w:p>
      <w:r>
        <w:rPr>
          <w:b/>
        </w:rPr>
        <w:t>Статья 339. Председатель арбитражного апелляционного суда</w:t>
      </w:r>
    </w:p>
    <w:p>
      <w:r>
        <w:rPr>
          <w:b/>
        </w:rPr>
        <w:t xml:space="preserve">1. </w:t>
      </w:r>
      <w:r>
        <w:t>Председатель арбитражного апелляционного суда является судьей и осуществляет процессуальные полномочия, установленные Арбитражным процессуальным кодексом Российской Федерации</w:t>
      </w:r>
    </w:p>
    <w:p>
      <w:r>
        <w:rPr>
          <w:b/>
        </w:rPr>
        <w:t xml:space="preserve">2. </w:t>
      </w:r>
      <w:r>
        <w:t>Председатель арбитражного апелляционного суда</w:t>
      </w:r>
    </w:p>
    <w:p>
      <w:r>
        <w:rPr>
          <w:b/>
        </w:rPr>
        <w:t xml:space="preserve">3. </w:t>
      </w:r>
      <w:r>
        <w:t>Председатель арбитражного апелляционного суда издает приказы и распоряжения</w:t>
      </w:r>
    </w:p>
    <w:p>
      <w:r>
        <w:rPr>
          <w:b/>
        </w:rPr>
        <w:t xml:space="preserve">2. </w:t>
      </w:r>
      <w:r>
        <w:t>организует деятельность арбитражного апелляционного суда</w:t>
      </w:r>
    </w:p>
    <w:p>
      <w:r>
        <w:rPr>
          <w:b/>
        </w:rPr>
        <w:t xml:space="preserve">2. </w:t>
      </w:r>
      <w:r>
        <w:t>распределяет обязанности между заместителями председателя арбитражного апелляционного суда</w:t>
      </w:r>
    </w:p>
    <w:p>
      <w:r>
        <w:rPr>
          <w:b/>
        </w:rPr>
        <w:t xml:space="preserve">2. </w:t>
      </w:r>
      <w:r>
        <w:t>формирует из числа судей арбитражного апелляционного суда судебные составы</w:t>
      </w:r>
    </w:p>
    <w:p>
      <w:r>
        <w:rPr>
          <w:b/>
        </w:rPr>
        <w:t xml:space="preserve">2. </w:t>
      </w:r>
      <w:r>
        <w:t>созывает президиум арбитражного апелляционного суда и председательствует на его заседаниях, а также выносит на рассмотрение президиума вопросы, отнесенные настоящим Федеральным конституционным законом к ведению президиума</w:t>
      </w:r>
    </w:p>
    <w:p>
      <w:r>
        <w:rPr>
          <w:b/>
        </w:rPr>
        <w:t xml:space="preserve">2. </w:t>
      </w:r>
      <w:r>
        <w:t>осуществляет общее руководство аппаратом арбитражного апелляционного суда, назначает на должность и освобождает от должности работников аппарата суда</w:t>
      </w:r>
    </w:p>
    <w:p>
      <w:r>
        <w:rPr>
          <w:b/>
        </w:rPr>
        <w:t xml:space="preserve">2. </w:t>
      </w:r>
      <w:r>
        <w:t>представляет арбитражный апелляционный суд в отношениях с государственными, общественными и иными органами</w:t>
      </w:r>
    </w:p>
    <w:p>
      <w:r>
        <w:rPr>
          <w:b/>
        </w:rPr>
        <w:t xml:space="preserve">2. </w:t>
      </w:r>
      <w:r>
        <w:t>осуществляет другие полномочия, установленные настоящим Федеральным конституционным законом</w:t>
      </w:r>
    </w:p>
    <w:p>
      <w:r>
        <w:rPr>
          <w:b/>
        </w:rPr>
        <w:t>Статья 33.10. Заместители председателя арбитражного апелляционного суда</w:t>
      </w:r>
    </w:p>
    <w:p>
      <w:r>
        <w:rPr>
          <w:b/>
        </w:rPr>
        <w:t xml:space="preserve">1. </w:t>
      </w:r>
      <w:r>
        <w:t>Заместители председателя арбитражного апелляционного суда являются судьями и осуществляют процессуальные полномочия, установленные Арбитражным процессуальным кодексом Российской Федерации</w:t>
      </w:r>
    </w:p>
    <w:p>
      <w:r>
        <w:rPr>
          <w:b/>
        </w:rPr>
        <w:t xml:space="preserve">2. </w:t>
      </w:r>
      <w:r>
        <w:t>Заместители председателя арбитражного апелляционного суда в соответствии с распределением обязанностей возглавляют судебные коллегии, постоянные судебные присутствия вне места постоянного пребывания арбитражного апелляционного суда, организуют деятельность структурных подразделений аппарата арбитражного апелляционного суда</w:t>
      </w:r>
    </w:p>
    <w:p>
      <w:r>
        <w:rPr>
          <w:b/>
        </w:rPr>
        <w:t xml:space="preserve">3. </w:t>
      </w:r>
      <w:r>
        <w:t>В случае отсутствия председателя арбитражного апелляционного суда его полномочия осуществляет первый заместитель председателя, а при отсутствии первого заместителя - один из заместителей председателя</w:t>
      </w:r>
    </w:p>
    <w:p>
      <w:r>
        <w:rPr>
          <w:b/>
        </w:rPr>
        <w:t>Статья 33.11. Постоянные судебные присутствия арбитражного апелляционного суда</w:t>
      </w:r>
    </w:p>
    <w:p>
      <w:r>
        <w:rPr>
          <w:b/>
        </w:rPr>
        <w:t xml:space="preserve">1. </w:t>
      </w:r>
      <w:r>
        <w:t>В целях приближения правосудия к месту нахождения или месту жительства участвующих в деле лиц, находящихся или проживающих в отдаленных местностях, а также с учетом количества дел, рассматриваемых арбитражными апелляционными судами в отдельных местностях, по решению Пленума Высшего Арбитражного Суда Российской Федерации в составе арбитражных апелляционных судов могут быть образованы постоянные судебные присутствия, расположенные вне места постоянного пребывания этих судов</w:t>
      </w:r>
    </w:p>
    <w:p>
      <w:r>
        <w:rPr>
          <w:b/>
        </w:rPr>
        <w:t xml:space="preserve">2. </w:t>
      </w:r>
      <w:r>
        <w:t>Постоянное судебное присутствие арбитражного апелляционного суда является обособленным подразделением соответствующего арбитражного апелляционного суда вне места постоянного пребывания этого суда и осуществляет его полномочия."</w:t>
      </w:r>
    </w:p>
    <w:p>
      <w:r>
        <w:rPr>
          <w:b/>
        </w:rPr>
        <w:t xml:space="preserve">17. </w:t>
      </w:r>
      <w:r>
        <w:t>В статье 35: слова "В арбитражном суде" заменить словами "1. В арбитражном суде"; дополнить пунктом 2 следующего содержания: "2. По решению Пленума Высшего Арбитражного Суда Российской Федерации в составе арбитражного суда субъекта Российской Федерации могут быть образованы иные судебные коллегии по рассмотрению отдельных категорий дел, а также постоянные судебные присутствия, расположенные вне места постоянного пребывания арбитражного суда субъекта Российской Федерации."</w:t>
      </w:r>
    </w:p>
    <w:p>
      <w:r>
        <w:rPr>
          <w:b/>
        </w:rPr>
        <w:t xml:space="preserve">18. </w:t>
      </w:r>
      <w:r>
        <w:t>Подпункт 2 статьи 36 исключить</w:t>
      </w:r>
    </w:p>
    <w:p>
      <w:r>
        <w:rPr>
          <w:b/>
        </w:rPr>
        <w:t xml:space="preserve">19. </w:t>
      </w:r>
      <w:r>
        <w:t>В статье 37: в части первой слово "Президиум" заменить словами "1. Президиум"; в части второй слово "Судьи" заменить словами "2. Судьи", дополнить словами "сроком на два года", дополнить предложением следующего содержания: "Один и тот же судья может быть введен в состав президиума арбитражного суда субъекта Российской Федерации неоднократно."</w:t>
      </w:r>
    </w:p>
    <w:p>
      <w:r>
        <w:rPr>
          <w:b/>
        </w:rPr>
        <w:t xml:space="preserve">20. </w:t>
      </w:r>
      <w:r>
        <w:t>В пункте 4 статьи 40 слова "и апелляционной инстанциях" заменить словом "инстанции"</w:t>
      </w:r>
    </w:p>
    <w:p>
      <w:r>
        <w:rPr>
          <w:b/>
        </w:rPr>
        <w:t xml:space="preserve">21. </w:t>
      </w:r>
      <w:r>
        <w:t>Пункт 3 статьи 41 дополнить словами "сроком на три года", дополнить предложением следующего содержания: "Один и тот же судья может быть утвержден на должность председателя судебного состава неоднократно."</w:t>
      </w:r>
    </w:p>
    <w:p>
      <w:r>
        <w:rPr>
          <w:b/>
        </w:rPr>
        <w:t xml:space="preserve">22. </w:t>
      </w:r>
      <w:r>
        <w:t>Главу IV дополнить статьей 431 следующего содержания: "Статья 431. Постоянные судебные присутствия арбитражного суда субъекта Российской Федерации 1. В целях приближения правосудия к месту нахождения или месту жительства участвующих в деле лиц, находящихся или проживающих в отдаленных местностях, а также с учетом количества дел, рассматриваемых арбитражными судами субъектов Российской Федерации в отдельных местностях, по решению Пленума Высшего Арбитражного Суда Российской Федерации в составе арбитражных судов субъектов Российской Федерации могут быть образованы постоянные судебные присутствия, расположенные вне места постоянного пребывания этих судов</w:t>
      </w:r>
    </w:p>
    <w:p>
      <w:r>
        <w:rPr>
          <w:b/>
        </w:rPr>
        <w:t xml:space="preserve">2. </w:t>
      </w:r>
      <w:r>
        <w:t>Постоянное судебное присутствие арбитражного суда субъекта Российской Федерации является обособленным подразделением соответствующего арбитражного суда субъекта Российской Федерации вне места постоянного пребывания этого суда и осуществляет его полномочия."</w:t>
      </w:r>
    </w:p>
    <w:p>
      <w:r>
        <w:rPr>
          <w:b/>
        </w:rPr>
        <w:t xml:space="preserve">23. </w:t>
      </w:r>
      <w:r>
        <w:t>Пункт 1 статьи 45 дополнить словами ", возглавляемым руководителем аппарата - администратором соответствующего арбитражного суда (далее - администратор арбитражного суда)", дополнить абзацем следующего содержания: "Администратор арбитражного суда руководит аппаратом арбитражного суда, организует работу аппарата по обеспечению прохождения дел в арбитражном суде, организует работу по обращению к исполнению судебных актов арбитражных судов, а также осуществляет иные функции по обеспечению деятельности арбитражного суда, определяемые Председателем Высшего Арбитражного Суда Российской Федерации."</w:t>
      </w:r>
    </w:p>
    <w:p>
      <w:r>
        <w:rPr>
          <w:b/>
        </w:rPr>
        <w:t xml:space="preserve">24. </w:t>
      </w:r>
      <w:r>
        <w:t>(Утратил силу - Федеральный конституционный закон от 04.06.2014 № 8-ФКЗ)</w:t>
      </w:r>
    </w:p>
    <w:p>
      <w:r>
        <w:rPr>
          <w:b/>
        </w:rPr>
        <w:t>Статья 2. Арбитражные суды субъектов Российской Федерации рассматривают в апелляционной инстанции повторно дела, рассмотренные в этих судах в первой инстанции, впредь до начала деятельности арбитражных апелляционных судов, которые будут осуществлять проверку судебных актов, принятых соответствующими арбитражными судами субъектов Российской Федерации.</w:t>
      </w:r>
    </w:p>
    <w:p>
      <w:r>
        <w:t>Арбитражный апелляционный суд считается образованным с момента назначения не менее трех судей этого суда. Решение о начале деятельности соответствующего арбитражного апелляционного суда принимает Пленум Высшего Арбитражного Суда Российской Федерации и официально извещает об этом. Апелляционные жалобы, принятые к производству арбитражного суда субъекта Российской Федерации и не рассмотренные им до начала деятельности соответствующего арбитражного апелляционного суда, рассматриваются в апелляционной инстанции арбитражного суда субъекта Российской Федерации.</w:t>
      </w:r>
    </w:p>
    <w:p>
      <w:r>
        <w:rPr>
          <w:b/>
        </w:rPr>
        <w:t>Статья 3. Образовать арбитражные апелляционные суды, предусмотренные пунктом 16 статьи 1 настоящего Федерального конституционного закона, не позднее 1 января 2006 года в следующей последовательности:</w:t>
      </w:r>
    </w:p>
    <w:p>
      <w:r>
        <w:t>до 1 января 2004 года: Девятый арбитражный апелляционный суд; Десятый арбитражный апелляционный суд; Тринадцатый арбитражный апелляционный суд; до 1 января 2005 года: Первый арбитражный апелляционный суд; Второй арбитражный апелляционный суд; Одиннадцатый арбитражный апелляционный суд; Двенадцатый арбитражный апелляционный суд; Четырнадцатый арбитражный апелляционный суд; Пятнадцатый арбитражный апелляционный суд; Шестнадцатый арбитражный апелляционный суд; Девятнадцатый арбитражный апелляционный суд; Двадцатый арбитражный апелляционный суд; до 1 января 2006 года: Третий арбитражный апелляционный суд; Четвертый арбитражный апелляционный суд; Пятый арбитражный апелляционный суд; Шестой арбитражный апелляционный суд; Седьмой арбитражный апелляционный суд; Восьмой арбитражный апелляционный суд; Семнадцатый арбитражный апелляционный суд; Восемнадцатый арбитражный апелляционный суд.</w:t>
      </w:r>
    </w:p>
    <w:p>
      <w:r>
        <w:rPr>
          <w:b/>
        </w:rPr>
        <w:t>Статья 4. Должностные оклады председателя, первого заместителя председателя, заместителя председателя, председателя судебного состава и судей арбитражного апелляционного суда устанавливаются в размере должностных окладов соответственно председателя, первого заместителя председателя, заместителя председателя, председателя судебного состава и судей федерального арбитражного суда округа.</w:t>
      </w:r>
    </w:p>
    <w:p>
      <w:r>
        <w:t>Должностные оклады председателя, первого заместителя председателя, заместителя председателя, председателя судебного состава и судей арбитражного апелляционного суда устанавливаются в размере должностных окладов соответственно председателя, первого заместителя председателя, заместителя председателя, председателя судебного состава и судей федерального арбитражного суда округа.</w:t>
      </w:r>
    </w:p>
    <w:p>
      <w:r>
        <w:rPr>
          <w:b/>
        </w:rPr>
        <w:t>Статья 5. Срок пребывания в должности председателей судебных составов соответствующих арбитражных судов, утвержденных в должности до вступления в силу настоящего Федерального конституционного закона, и срок вхождения в состав президиумов соответствующих арбитражных судов судей, утвержденных в составе президиумов до вступления в силу настоящего Федерального конституционного закона, считается первым сроком соответственно пребывания в должности или вхождения в состав президиума и исчисляется со дня вступления в силу настоящего Федерального конституционного закона.</w:t>
      </w:r>
    </w:p>
    <w:p>
      <w:r>
        <w:t>Срок пребывания в должности председателей судебных составов соответствующих арбитражных судов, утвержденных в должности до вступления в силу настоящего Федерального конституционного закона, и срок вхождения в состав президиумов соответствующих арбитражных судов судей, утвержденных в составе президиумов до вступления в силу настоящего Федерального конституционного закона, считается первым сроком соответственно пребывания в должности или вхождения в состав президиума и исчисляется со дня вступления в силу настоящего Федерального конституционного закона.</w:t>
      </w:r>
    </w:p>
    <w:p>
      <w:r>
        <w:rPr>
          <w:b/>
        </w:rPr>
        <w:t>Статья 6. Правительству Российской Федерации: предусмотреть в проектах федерального бюджета на 2004 и 2005 годы увеличение штатной численности судей и работников аппаратов арбитражных судов и выделение Высшему Арбитражному Суду Российской Федерации дополнительных средств на финансирование расходов, связанных с образованием арбитражных апелляционных судов;</w:t>
      </w:r>
    </w:p>
    <w:p>
      <w:r>
        <w:t>рассмотреть вопрос о внесении дополнений в федеральную целевую программу "Развитие судебной системы России" на 2002 - 2006 годы, предусматривающих увеличение объемов государственных капитальных вложений на строительство, реконструкцию и ремонт зданий арбитражных судов, а также строительство (приобретение) жилья для судей и работников аппаратов арбитражных судов.</w:t>
      </w:r>
    </w:p>
    <w:p>
      <w:r>
        <w:rPr>
          <w:b/>
        </w:rPr>
        <w:t>Статья 7. Настоящий Федеральный конституционный закон вступает в силу со дня его официального опубликования.</w:t>
      </w:r>
    </w:p>
    <w:p>
      <w:r>
        <w:t>Настоящий Федеральный конституционный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