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17 декабря 1997 года N 2-ФКЗ "О Правительстве Российской Федерации" (Собрание законодательства Российской Федерации, 1997, N 51, ст. 5712; 1998, N 1, ст. 1) следующие изменения</w:t>
      </w:r>
    </w:p>
    <w:p>
      <w:r>
        <w:t>в статье 12: а) часть четвертую после слов "Правительство Российской Федерации" дополнить словами "распределяет функции между федеральными органами исполнительной власти,"; б) часть шестую изложить в следующей редакции: "Правительство Российской Федерации назначает на должность и освобождает от должности заместителей федеральных министров, руководителей федеральных органов исполнительной власти, находящихся в ведении Правительства Российской Федерации, и их заместителей, руководителей федеральных органов исполнительной власти, находящихся в ведении федеральных министерств, по представлению федеральных министров, руководителей органов и организаций при Правительстве Российской Федерации."; в) дополнить частью десятой следующего содержания: "Правительство Российской Федерации в случае изменения в установленном порядке системы и структуры федеральных органов исполнительной власти до принятия федеральных законов о внесении соответствующих изменений в федеральные законы может перераспределять установленные федеральными законами функции федеральных органов исполнительной власти, за исключением функций федеральных органов исполнительной власти, деятельностью которых в соответствии с частью первой статьи 32 настоящего Федерального конституционного закона руководит Президент Российской Федерации."</w:t>
      </w:r>
    </w:p>
    <w:p>
      <w:r>
        <w:t>в абзаце шестом части второй статьи 24 слова "заместителями Председателя Правительства Российской Федерации" заменить словами "членами Правительства Российской Федерации"</w:t>
      </w:r>
    </w:p>
    <w:p>
      <w:r>
        <w:t>в статье 25: а) в абзаце четвертом слова "и контролируют их деятельность" исключить; б) дополнить абзацем следующего содержания: "осуществляют иные полномочия, предусмотренные федеральными конституционными законами, федеральными законами, указами Президента Российской Федерации и постановлениями Правительства Российской Федерации."</w:t>
      </w:r>
    </w:p>
    <w:p>
      <w:r>
        <w:t>часть первую статьи 26 дополнить абзацами следующего содержания: "координируют и контролируют деятельность федеральных органов исполнительной власти, находящихся в ведении федеральных министерств; (Утратил силу - Федеральный конституционный закон от 14.12.2015 г. N 6-ФКЗ ) 5) статью 32 изложить в следующей редакции: "Статья 32. Особенности руководства некоторыми федеральными органами исполнительной власти Президент Российской Федерации в соответствии с Конституцией Российской Федерации, федеральными конституционными законами, федеральными законами руководит деятельностью федеральных органов исполнительной власти, ведающих вопросами обороны, безопасности, внутренних дел, юстиции, иностранных дел, предотвращения чрезвычайных ситуаций и ликвидации последствий стихийных бедствий, утверждает по представлению Председателя Правительства Российской Федерации положения о них и назначает руководителей и заместителей руководителей этих органов,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Федерации. Президент Российской Федерации руководит непосредственно и через федеральных министров деятельностью федеральных органов исполнительной власти, указанных в части первой настоящей статьи и находящихся в ведении соответствующих федеральных министерств. Президент Российской Федерации распределяет функции между федеральными органами исполнительной власти, указанными в части первой настоящей статьи. Президент Российской Федерации в случае изменения в установленном порядке системы и структуры федеральных органов исполнительной власти до принятия федеральных законов о внесении соответствующих изменений в федеральные законы может перераспределять установленные федеральными законами функции федеральных органов исполнительной власти, деятельностью которых руководит Президент Российской Федерации. Правительство Российской Федерации в соответствии с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 координирует деятельность федеральных органов исполнительной власти, указанных в части первой настоящей статьи."</w:t>
      </w:r>
    </w:p>
    <w:p>
      <w:r>
        <w:t>в части седьмой статьи 36 слова "или одним из его заместителей" заменить словами "или его заместителем"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