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27 и 28 Федерального конституционного закона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1997 года № 2-ФКЗ "О Правительстве Российской Федерации" (Собрание законодательства Российской Федерации, 1997, № 51, ст. 5712; 1998, № 1, ст. 1; 2009, № 1, ст. 3; 2011, № 1, ст. 1; 2014, № 11, ст. 1088) следующие изменения</w:t>
      </w:r>
    </w:p>
    <w:p>
      <w:r>
        <w:t>в статье 27: а) часть четвертую дополнить словами ", а также принимать решения без созыва заседаний"; б) часть пятую изложить в следующей редакции: "Подготовка и проведение заседаний Правительства Российской Федерации, а также подготовка и принятие Правительством Российской Федерации решений без созыва заседаний осуществляются в соответствии с Регламентом Правительства Российской Федерации."</w:t>
      </w:r>
    </w:p>
    <w:p>
      <w:r>
        <w:t>статью 28 изложить в следующей редакции: "Статья 28. Вопросы, решения по которым принимаются на заседаниях Правительства Российской Федерации Исключительно на заседаниях Правительства Российской Федерации: принимаются решения о представлении Государственной Думе федерального бюджета и отчета об исполнении федерального бюджета, а также бюджетов государственных внебюджетных фондов; рассматриваются проекты программ экономического и социального развития, связанных с созданием свободных экономических зон; устанавливается номенклатура товаров, в отношении которых применяется государственное регулирование цен; принимаются решения о внесении Правительством Российской Федерации законопроектов в Государственную Думу; рассматриваются вопросы оказания финансовой поддержки в размере, превышающем 100 миллионов рублей; рассматриваются вопросы приобретения государством акций; принимаются решения о подписании соглашений с органами исполнительной власти субъектов Российской Федерации; образуется Президиум Правительства Российской Федерации; утверждаются положения о федеральных министерствах и об иных федеральных органах исполнительной власти, а также устанавливается порядок создания и обеспечения деятельности территориальных органов федеральных органов исполнительной власти в случае наличия разногласий, не урегулированных в соответствии с Регламентом Правительства Российской Федерации, между заинтересованными федеральными органами исполнительной власти по указанным вопросам; утверждаются Регламент Правительства Российской Федерации и Положение об Аппарате Правительства Российской Федерации; рассматриваются ежегодные отчеты Правительства Российской Федерации о результатах его деятельности, в том числе по вопросам, поставленным Государственной Думой. Иные вопросы могут рассматриваться на заседаниях Правительства Российской Федерации в случаях, установленных нормативными правовыми актами Российской Федерации, а также по решению Президента Российской Федерации или Председателя Правительства Российской Федерации в порядке, определяемом Регламентом Правительства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