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предупреждении распространения в Российской Федерации заболевания, вызываемого вирусом иммунодефицита человека (ВИЧ-инфекции)</w:t>
      </w:r>
    </w:p>
    <w:p>
      <w:pPr>
        <w:pStyle w:val="Heading3"/>
      </w:pPr>
      <w:r>
        <w:t>ОБЩИЕ ПОЛОЖЕНИЯ</w:t>
      </w:r>
    </w:p>
    <w:p>
      <w:r>
        <w:rPr>
          <w:b/>
        </w:rPr>
        <w:t>Статья 1. Основные понятия</w:t>
      </w:r>
    </w:p>
    <w:p>
      <w:r>
        <w:t>В настоящем Федеральном законе применяются следующие понятия: ВИЧ-инфекция - хроническое заболевание, вызываемое вирусом иммунодефицита человека; (В редакции Федерального закона от 18.10.2007 № 230-ФЗ) ВИЧ-инфицированные - лица, зараженные вирусом иммунодефицита человека.</w:t>
      </w:r>
    </w:p>
    <w:p>
      <w:r>
        <w:rPr>
          <w:b/>
        </w:rPr>
        <w:t>Статья 2. Законодательство Российской Федерации о предупреждении распространения ВИЧ-инфекции</w:t>
      </w:r>
    </w:p>
    <w:p>
      <w:r>
        <w:rPr>
          <w:b/>
        </w:rPr>
        <w:t xml:space="preserve">1. </w:t>
      </w:r>
      <w:r>
        <w:t>Законодательство Российской Федерации о предупреждении распространения ВИЧ-инфекции состоит из настоящего Федерального закона, других федеральных законов и принимаемых в соответствии с ними иных нормативных правовых актов, а также законов и иных нормативных правовых актов субъектов Российской Федерации</w:t>
      </w:r>
    </w:p>
    <w:p>
      <w:r>
        <w:rPr>
          <w:b/>
        </w:rPr>
        <w:t xml:space="preserve">2. </w:t>
      </w:r>
      <w:r>
        <w:t>Федеральные законы и иные нормативные правовые акты, а также законы и иные нормативные правовые акты субъектов Российской Федерации не могут снижать гарантии, предусмотренные настоящим Федеральным законом</w:t>
      </w:r>
    </w:p>
    <w:p>
      <w:r>
        <w:rPr>
          <w:b/>
        </w:rPr>
        <w:t xml:space="preserve">3. </w:t>
      </w:r>
      <w:r>
        <w:t>Если международными договорами Российской Федерации установлены иные, чем предусмотренные настоящим Федеральным законом, правила, то применяются правила международных договоров</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429-ФЗ)</w:t>
      </w:r>
    </w:p>
    <w:p>
      <w:r>
        <w:rPr>
          <w:b/>
        </w:rPr>
        <w:t>Статья 3. Применение настоящего Федерального закона</w:t>
      </w:r>
    </w:p>
    <w:p>
      <w:r>
        <w:t>Настоящий Федеральный закон распространяется на граждан Российской Федерации, на находящихся на территории Российской Федерации иностранных граждан и лиц без гражданства, в том числе постоянно проживающих в Российской Федерации, а также применяется в отношении организаций, зарегистрированных в установленном порядке на территории Российской Федерации, независимо от их организационно-правовой формы. (В редакции Федерального закона от 25.11.2013 № 317-ФЗ)</w:t>
      </w:r>
    </w:p>
    <w:p>
      <w:r>
        <w:rPr>
          <w:b/>
        </w:rPr>
        <w:t>Статья 4. Гарантии государства</w:t>
      </w:r>
    </w:p>
    <w:p>
      <w:r>
        <w:rPr>
          <w:b/>
        </w:rPr>
        <w:t xml:space="preserve">1. </w:t>
      </w:r>
      <w:r>
        <w:t>Государством гарантируются: регулярное информирование населения, в том числе через средства массовой информации, о доступных мерах профилактики ВИЧ-инфекции; эпидемиологический надзор за распространением ВИЧ-инфекции на территории Российской Федерации; производство лекарственных препаратов для медицинского применения и медицинских изделий для профилактики, диагностики и лечения ВИЧ-инфекции, а также контроль за качеством, эффективностью и безопасностью лекарственных препаратов для медицинского применения, биологических жидкостей и тканей, используемых в диагностических, лечебных и научных целях; (В редакции Федерального закона от 25.11.2013 № 317-ФЗ) 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и обеспечение безопасности такого медицинского освидетельствования как для освидетельствуемого, так и для лица, проводящего освидетельствование; предоставление медицинской помощи ВИЧ-инфицированным - гражданам Российской Федерации в соответствии с программой государственных гарантий бесплатного оказания гражданам медицинской помощи; (В редакции федеральных законов от 22.08.2004 № 122-ФЗ; от 25.11.2013 № 317-ФЗ) развитие научных исследований по проблемам ВИЧ-инфекции; абзац; (Утратил силу - Федеральный закон от 02.07.2013 № 185-ФЗ) социально-бытовая помощь ВИЧ-инфицированным - гражданам Российской Федерации, получение ими образования, их трудоустройство; (В редакции Федерального закона от 02.07.2013 № 185-ФЗ) подготовка специалистов для реализации мер по предупреждению распространения ВИЧ-инфекции; развитие международного сотрудничества и регулярный обмен информацией в рамках международных программ предупреждения распространения ВИЧ-инфекции; бесплатное обеспечение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федеральным органам исполнительной власти, в порядке, установленном уполномоченным Правительством Российской Федерации федеральным органом исполнительной власти, а в медицинских организациях, подведомственных исполнительным органам государственной власти субъектов Российской Федерации, в порядке, установленном органами государственной власти субъектов Российской Федерации. (В редакции федеральных законов от 25.11.2013 № 317-ФЗ; от 23.05.2016 № 149-ФЗ)</w:t>
      </w:r>
    </w:p>
    <w:p>
      <w:r>
        <w:rPr>
          <w:b/>
        </w:rPr>
        <w:t xml:space="preserve">2. </w:t>
      </w:r>
      <w:r>
        <w:t>Осуществление указанных гарантий возлагается на федеральные органы исполнительной власти, органы исполнительной власти субъектов Российской Федерации и органы местного самоуправления в соответствии с их компетенцией</w:t>
      </w:r>
    </w:p>
    <w:p>
      <w:r>
        <w:rPr>
          <w:b/>
        </w:rPr>
        <w:t>Статья 5. Гарантии соблюдения прав и свобод ВИЧ-инфицированных</w:t>
      </w:r>
    </w:p>
    <w:p>
      <w:r>
        <w:rPr>
          <w:b/>
        </w:rPr>
        <w:t xml:space="preserve">1. </w:t>
      </w:r>
      <w:r>
        <w:t>ВИЧ-инфицированные - граждане Российской Федерации обладают на ее территории всеми правами и свободами и несут обязанности в соответствии с Конституцией Российской Федерации, законодательством Российской Федерации и законодательством субъектов Российской Федерации</w:t>
      </w:r>
    </w:p>
    <w:p>
      <w:r>
        <w:rPr>
          <w:b/>
        </w:rPr>
        <w:t xml:space="preserve">2. </w:t>
      </w:r>
      <w:r>
        <w:t>Права и свободы граждан Российской Федерации могут быть ограничены в связи с наличием у них ВИЧ-инфекции только федеральным законом</w:t>
      </w:r>
    </w:p>
    <w:p>
      <w:r>
        <w:rPr>
          <w:b/>
        </w:rPr>
        <w:t>Статья 6. Финансовое обеспечение деятельности по предупреждению распространения ВИЧ-инфекции</w:t>
      </w:r>
    </w:p>
    <w:p>
      <w:r>
        <w:t>(Наименование в редакции Федерального закона от 22.08.2004 № 122-ФЗ)</w:t>
      </w:r>
    </w:p>
    <w:p>
      <w:r>
        <w:rPr>
          <w:b/>
        </w:rPr>
        <w:t xml:space="preserve">1. </w:t>
      </w:r>
      <w:r>
        <w:t>Финансовое обеспечение мероприятий по предупреждению распространения ВИЧ-инфекции, проводимых медицинскими и иными организациями, подведомственными федеральным органам исполнительной власти, относится к расходным обязательствам Российской Федерации. (В редакции федеральных законов от 22.08.2004 № 122-ФЗ; от 25.11.2013 № 317-ФЗ; от 23.05.2016 № 149-ФЗ)</w:t>
      </w:r>
    </w:p>
    <w:p>
      <w:r>
        <w:rPr>
          <w:b/>
        </w:rPr>
        <w:t xml:space="preserve">11. </w:t>
      </w:r>
      <w:r>
        <w:t>Финансовое обеспечение мероприятий по предупреждению распространения ВИЧ-инфекции, проводимых медицинскими организациями, подведомственными исполнительным органам государственной власти субъектов Российской Федерации, относится к расходным обязательствам субъектов Российской Федерации. (Дополнение пунктом - Федеральный закон от 22.08.2004 № 122-ФЗ) (В редакции Федерального закона от 25.11.2013 № 317-ФЗ)</w:t>
      </w:r>
    </w:p>
    <w:p>
      <w:r>
        <w:rPr>
          <w:b/>
        </w:rPr>
        <w:t xml:space="preserve">12. </w:t>
      </w:r>
      <w:r>
        <w:t>Финансовое обеспечение мероприятий по предупреждению распространения ВИЧ-инфекции, проводимых учреждениями муниципальной системы здравоохранения, относится к расходным обязательствам муниципальных образований. (Дополнение пунктом - Федеральный закон от 18.10.2007 № 230-ФЗ)</w:t>
      </w:r>
    </w:p>
    <w:p>
      <w:r>
        <w:rPr>
          <w:b/>
        </w:rPr>
        <w:t xml:space="preserve">2. </w:t>
      </w:r>
      <w:r>
        <w:t>Финансовое обеспечение деятельности по предупреждению распространения ВИЧ-инфекции рассматривается в приоритетном порядке с учетом необходимости защиты личной безопасности граждан, а также безопасности общества и государства. (В редакции Федерального закона от 22.08.2004 № 122-ФЗ)</w:t>
      </w:r>
    </w:p>
    <w:p>
      <w:pPr>
        <w:pStyle w:val="Heading3"/>
      </w:pPr>
      <w:r>
        <w:t>МЕДИЦИНСКАЯ ПОМОЩЬ ВИЧ-ИНФИЦИРОВАННЫМ</w:t>
      </w:r>
    </w:p>
    <w:p>
      <w:r>
        <w:rPr>
          <w:b/>
        </w:rPr>
        <w:t>Статья 7. Медицинское освидетельствование</w:t>
      </w:r>
    </w:p>
    <w:p>
      <w:r>
        <w:rPr>
          <w:b/>
        </w:rPr>
        <w:t xml:space="preserve">1. </w:t>
      </w:r>
      <w:r>
        <w:t>Медицинское освидетельствование проводится в медицинских организациях и включает в себя в том числе соответствующее лабораторное исследование, которое проводится на основании лицензии, предоставляемой в порядке, установленном законодательством Российской Федерации. (В редакции Федерального закона от 25.11.2013 № 317-ФЗ)</w:t>
      </w:r>
    </w:p>
    <w:p>
      <w:r>
        <w:rPr>
          <w:b/>
        </w:rPr>
        <w:t xml:space="preserve">2. </w:t>
      </w:r>
      <w:r>
        <w:t>Выдача официального документа о наличии или об отсутствии ВИЧ-инфекции у освидетельствуемого лица осуществляется только медицинскими организациями государственной или муниципальной системы здравоохранения. (В редакции Федерального закона от 25.11.2013 № 317-ФЗ)</w:t>
      </w:r>
    </w:p>
    <w:p>
      <w:r>
        <w:rPr>
          <w:b/>
        </w:rPr>
        <w:t xml:space="preserve">3. </w:t>
      </w:r>
      <w:r>
        <w:t>Медицинское освидетельствование проводится добровольно, за исключением случаев, предусмотренных статьей 9 настоящего Федерального закона, когда такое освидетельствование является обязательным</w:t>
      </w:r>
    </w:p>
    <w:p>
      <w:r>
        <w:rPr>
          <w:b/>
        </w:rPr>
        <w:t xml:space="preserve">4. </w:t>
      </w:r>
      <w:r>
        <w:t>Лицо, проходящее медицинское освидетельствование, имеет право на присутствие при этом своего законного представителя. Оформление представительства производится в порядке, установленном гражданским законодательством Российской Федерации</w:t>
      </w:r>
    </w:p>
    <w:p>
      <w:r>
        <w:rPr>
          <w:b/>
        </w:rPr>
        <w:t xml:space="preserve">5. </w:t>
      </w:r>
      <w:r>
        <w:t>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 (В редакции Федерального закона от 25.11.2013 № 317-ФЗ)</w:t>
      </w:r>
    </w:p>
    <w:p>
      <w:r>
        <w:rPr>
          <w:b/>
        </w:rPr>
        <w:t xml:space="preserve">6. </w:t>
      </w:r>
      <w:r>
        <w:t>Медицинское освидетельствование граждан проводится с предварительным и последующим консультированием по вопросам профилактики ВИЧ-инфекции</w:t>
      </w:r>
    </w:p>
    <w:p>
      <w:r>
        <w:rPr>
          <w:b/>
        </w:rPr>
        <w:t xml:space="preserve">7. </w:t>
      </w:r>
      <w:r>
        <w:t>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 (В редакции федеральных законов от 22.08.2004 № 122-ФЗ; от 25.11.2013 № 317-ФЗ)</w:t>
      </w:r>
    </w:p>
    <w:p>
      <w:r>
        <w:rPr>
          <w:b/>
        </w:rPr>
        <w:t>Статья 8. Добровольное медицинское освидетельствование</w:t>
      </w:r>
    </w:p>
    <w:p>
      <w:r>
        <w:rPr>
          <w:b/>
        </w:rPr>
        <w:t xml:space="preserve">1. </w:t>
      </w:r>
      <w:r>
        <w:t>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освидетельствуемого лица или законного представителя лица, указанного в пункте 5 статьи 7 настоящего Федерального закона. (В редакции Федерального закона от 25.11.2013 № 317-ФЗ)</w:t>
      </w:r>
    </w:p>
    <w:p>
      <w:r>
        <w:rPr>
          <w:b/>
        </w:rPr>
        <w:t xml:space="preserve">2. </w:t>
      </w:r>
      <w:r>
        <w:t>По желанию освидетельствуемого лица добровольное медицинское освидетельствование может быть анонимным</w:t>
      </w:r>
    </w:p>
    <w:p>
      <w:r>
        <w:rPr>
          <w:b/>
        </w:rPr>
        <w:t>Статья 9. Обязательное медицинское освидетельствование</w:t>
      </w:r>
    </w:p>
    <w:p>
      <w:r>
        <w:rPr>
          <w:b/>
        </w:rPr>
        <w:t xml:space="preserve">1. </w:t>
      </w:r>
      <w:r>
        <w:t>Обязательному медицинскому освидетельствованию подлежат доноры крови, биологических жидкостей, органов и тканей</w:t>
      </w:r>
    </w:p>
    <w:p>
      <w:r>
        <w:rPr>
          <w:b/>
        </w:rPr>
        <w:t xml:space="preserve">2. </w:t>
      </w:r>
      <w:r>
        <w:t>Лица, отказавшиеся от обязательного медицинского освидетельствования, не могут быть донорами крови, биологических жидкостей, органов и тканей</w:t>
      </w:r>
    </w:p>
    <w:p>
      <w:r>
        <w:rPr>
          <w:b/>
        </w:rPr>
        <w:t xml:space="preserve">3. </w:t>
      </w:r>
      <w:r>
        <w:t>Работники отдельных профессий, производств, предприятий, учреждений и организаций, перечень которых утверждается уполномоченным Правительством Российской Федерации федеральным органом исполнительной власти,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 (В редакции Федерального закона от 23.07.2008 № 160-ФЗ)</w:t>
      </w:r>
    </w:p>
    <w:p>
      <w:r>
        <w:rPr>
          <w:b/>
        </w:rPr>
        <w:t xml:space="preserve">4. </w:t>
      </w:r>
      <w:r>
        <w:t>Правила,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ВИЧ-инфекции, устанавливаются уполномоченным Правительством Российской Федерации федеральным органом исполнительной власти и пересматриваются им не реже одного раза в пять лет. (В редакции Федерального закона от 23.07.2008 № 160-ФЗ)</w:t>
      </w:r>
    </w:p>
    <w:p>
      <w:r>
        <w:rPr>
          <w:b/>
        </w:rPr>
        <w:t xml:space="preserve">5. </w:t>
      </w:r>
      <w:r>
        <w:t>Правила обязательного медицинского освидетельствования лиц, находящихся в местах лишения свободы, устанавливаются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 (В редакции Федерального закона от 23.07.2008 № 160-ФЗ)</w:t>
      </w:r>
    </w:p>
    <w:p>
      <w:r>
        <w:rPr>
          <w:b/>
        </w:rPr>
        <w:t>Статья 10. Условия въезда в Российскую Федерацию иностранных граждан и лиц без гражданства</w:t>
      </w:r>
    </w:p>
    <w:p>
      <w:r>
        <w:rPr>
          <w:b/>
        </w:rPr>
        <w:t xml:space="preserve">1. </w:t>
      </w:r>
      <w:r>
        <w:t>Дипломатические представительства или консульские учреждения Российской Федерации выдают российскую визу на въезд в Российскую Федерацию иностранным гражданам и лицам без гражданства, прибывающим в Российскую Федерацию на срок свыше трех месяцев, при условии предъявления ими сертификата об отсутствии у них ВИЧ-инфекции, если иное не установлено международными договорами Российской Федерации. Данное положение не распространяется на сотрудников дипломатических представительств и консульских учреждений иностранных государств, сотрудников международных межправительственных организаций и членов их семей. (В редакции Федерального закона от 12.08.1996 № 112-ФЗ)</w:t>
      </w:r>
    </w:p>
    <w:p>
      <w:r>
        <w:rPr>
          <w:b/>
        </w:rPr>
        <w:t xml:space="preserve">2. </w:t>
      </w:r>
      <w:r>
        <w:t>Требования к указанному сертификату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11. Последствия выявления ВИЧ-инфекции</w:t>
      </w:r>
    </w:p>
    <w:p>
      <w:r>
        <w:rPr>
          <w:b/>
        </w:rPr>
        <w:t xml:space="preserve">1. </w:t>
      </w:r>
      <w:r>
        <w:t>Граждане Российской Федерации в случае выявления у них ВИЧ-инфекции не могут быть донорами крови, биологических жидкостей, органов и тканей</w:t>
      </w:r>
    </w:p>
    <w:p>
      <w:r>
        <w:rPr>
          <w:b/>
        </w:rPr>
        <w:t xml:space="preserve">2. </w:t>
      </w:r>
      <w:r>
        <w:t>В случае выявления ВИЧ-инфекции у иностранных граждан и лиц без гражданства, находящихся на территории Российской Федерации, они подлежат депортации из Российской Федерации в порядке, установленном законодательством Российской Федерации. Данное положение не распространяется на иностранных граждан и лиц без гражданства, страдающих заболеванием, вызываемым вирусом иммунодефицита человека (ВИЧ-инфекцией), указанных в пункте 3 настоящей статьи. (В редакции Федерального закона от 30.12.2015 № 438-ФЗ)</w:t>
      </w:r>
    </w:p>
    <w:p>
      <w:r>
        <w:rPr>
          <w:b/>
        </w:rPr>
        <w:t xml:space="preserve">3. </w:t>
      </w:r>
      <w:r>
        <w:t>В отношении иностранных граждан и лиц без гражданства, страдающих заболеванием, вызываемым вирусом иммунодефицита человека (ВИЧ-инфекцией), в случае, если указанные иностранные граждане и лица без гражданства имеют членов семьи (супруга (супругу), детей (в том числе усыновленных), родителей (в том числе приемных) - граждан Российской Федерации либо иностранных граждан или лиц без гражданства, постоянно проживающих на территории Российской Федерации, и при этом отсутствуют нарушения ими законодательства Российской Федерации о предупреждении распространения ВИЧ-инфекции: не принимается решение о нежелательности пребывания (проживания) в Российской Федерации или решение о неразрешении въезда в Российскую Федерацию в целях обеспечения защиты здоровья населения, если в отношении указанных иностранных граждан и лиц без гражданства отсутствуют иные основания для принятия решения о нежелательности пребывания (проживания) в Российской Федерации, предусмотренные частью четвертой статьи 2510 Федерального закона от 15 августа 1996 года № 114-ФЗ "О порядке выезда из Российской Федерации и въезда в Российскую Федерацию", или решения о неразрешении въезда в Российскую Федерацию, предусмотренные статьей 26 и частью первой статьи 27 указанного Федерального закона; не распространяются положения пунктов 41 и 42 статьи 6, подпункта 1 пункта 5 статьи 61, пункта 4 статьи 62, пункта 51 статьи 8, пункта 12 статьи 13 и подпункта 6 пункта 9 статьи 133 Федерального закона от 25 июля 2002 года № 115-ФЗ "О правовом положении иностранных граждан в Российской Федерации" в части представления сертификата об отсутствии заболевания, вызываемого вирусом иммунодефицита человека (ВИЧ-инфекции), а также положения подпункта 13 пункта 1 статьи 7, подпункта 10 пункта 1 статьи 71, подпункта 13 пункта 1 статьи 9 и подпункта 10 пункта 9 статьи 18 указанного Федерального закона в части наличия сертификата об отсутствии заболевания, вызываемого вирусом иммунодефицита человека (ВИЧ-инфекции). (В редакции федеральных законов от 02.07.2021 № 357-ФЗ, от 14.07.2022 № 357-ФЗ) (Дополнение пунктом - Федеральный закон от 30.12.2015 № 438-ФЗ)</w:t>
      </w:r>
    </w:p>
    <w:p>
      <w:r>
        <w:rPr>
          <w:b/>
        </w:rPr>
        <w:t>Статья 12. Право на повторное медицинское освидетельствование</w:t>
      </w:r>
    </w:p>
    <w:p>
      <w:r>
        <w:t>Лицо, прошедшее медицинское освидетельствование, имеет право на повторное медицинское освидетельствование в той же медицинской организации, а также в иной медицинской организации по своему выбору независимо от срока, прошедшего с момента предыдущего освидетельствования. (В редакции Федерального закона от 25.11.2013 № 317-ФЗ)</w:t>
      </w:r>
    </w:p>
    <w:p>
      <w:r>
        <w:rPr>
          <w:b/>
        </w:rPr>
        <w:t>Статья 13. Право ВИЧ-инфицированного на получение информации о результатах медицинского освидетельствования</w:t>
      </w:r>
    </w:p>
    <w:p>
      <w:r>
        <w:rPr>
          <w:b/>
        </w:rPr>
        <w:t xml:space="preserve">1. </w:t>
      </w:r>
      <w:r>
        <w:t>Лицо, у которого выявлена ВИЧ-инфекция, уведомляется работником медицинской организации, проводившей медицинское освидетельствование, о результатах освидетельствования и необходимости соблюдения мер предосторожности с целью исключения распространения ВИЧ-инфекции, о гарантиях соблюдения прав и свобод ВИЧ-инфицированных, а также об уголовной ответственности за поставление в опасность заражения либо заражение другого лица. (В редакции Федерального закона от 25.11.2013 № 317-ФЗ)</w:t>
      </w:r>
    </w:p>
    <w:p>
      <w:r>
        <w:rPr>
          <w:b/>
        </w:rPr>
        <w:t xml:space="preserve">2. </w:t>
      </w:r>
      <w:r>
        <w:t>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 (В редакции Федерального закона от 25.11.2013 № 317-ФЗ)</w:t>
      </w:r>
    </w:p>
    <w:p>
      <w:r>
        <w:rPr>
          <w:b/>
        </w:rPr>
        <w:t xml:space="preserve">3. </w:t>
      </w:r>
      <w:r>
        <w:t>Порядок уведомления лиц, указанных в пунктах первом и втором настоящей статьи, о выявлении у них ВИЧ-инфекции устанавливается уполномоченным Правительством Российской Федерации федеральным органом исполнительной власти. (В редакции Федерального закона от 25.11.2013 № 317-ФЗ)</w:t>
      </w:r>
    </w:p>
    <w:p>
      <w:r>
        <w:rPr>
          <w:b/>
        </w:rPr>
        <w:t>Статья 14. Права ВИЧ-инфицированных при оказании им медицинской помощи</w:t>
      </w:r>
    </w:p>
    <w:p>
      <w:r>
        <w:t>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Российской Федерации об охране здоровья граждан. (В редакции Федерального закона от 25.11.2013 № 317-ФЗ)</w:t>
      </w:r>
    </w:p>
    <w:p>
      <w:r>
        <w:rPr>
          <w:b/>
        </w:rPr>
        <w:t>Статья 15. Профилактика, диагностика и лечение ВИЧ-инфекции</w:t>
      </w:r>
    </w:p>
    <w:p>
      <w:r>
        <w:t>Соответствующие федеральные органы исполнительной власти, координирующие научные исследования, обеспечивают разработку и внедрение современных методов профилактики, диагностики и лечения ВИЧ-инфекции, а также вносят на утверждение Правительства Российской Федерации проект федеральной целевой программы, направленной на предупреждение распространения ВИЧ-инфекции в Российской Федерации.</w:t>
      </w:r>
    </w:p>
    <w:p>
      <w:r>
        <w:rPr>
          <w:b/>
        </w:rPr>
        <w:t>Статья 16. Обязанности медицинских организаций при оказании медицинской помощи ВИЧ-инфицированным</w:t>
      </w:r>
    </w:p>
    <w:p>
      <w:r>
        <w:t>Медицинские организации, оказывающие медицинскую помощь ВИЧ-инфицированным в амбулаторных и стационарных условиях, обязаны создать условия для реализации предусмотренных настоящим Федеральным законом прав ВИЧ-инфицированных, а также для предупреждения распространения ВИЧ-инфекции. (В редакции Федерального закона от 25.11.2013 № 317-ФЗ)</w:t>
      </w:r>
    </w:p>
    <w:p>
      <w:pPr>
        <w:pStyle w:val="Heading3"/>
      </w:pPr>
      <w:r>
        <w:t>СОЦИАЛЬНАЯ ПОДДЕРЖКА ВИЧ-ИНФИЦИРОВАННЫХ И ЧЛЕНОВ ИХ СЕМЕЙ</w:t>
      </w:r>
    </w:p>
    <w:p>
      <w:r>
        <w:rPr>
          <w:b/>
        </w:rPr>
        <w:t>Статья 17. Запрет на ограничение прав ВИЧ-инфицированных</w:t>
      </w:r>
    </w:p>
    <w:p>
      <w:r>
        <w:t>Не допускаются увольнение с работы, отказ в приеме на работу, отказ в приеме в организации, осуществляющие образовательную деятельность, и медицинские организации, а также ограничение иных прав и законных интересов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 (В редакции федеральных законов от 02.07.2013 № 185-ФЗ; от 25.11.2013 № 317-ФЗ)</w:t>
      </w:r>
    </w:p>
    <w:p>
      <w:r>
        <w:rPr>
          <w:b/>
        </w:rPr>
        <w:t>Статья 18. Права родителей, дети которых являются ВИЧ-инфицированными, а также иных законных представителей ВИЧ-инфицированных - несовершеннолетних</w:t>
      </w:r>
    </w:p>
    <w:p>
      <w:r>
        <w:rPr>
          <w:b/>
        </w:rPr>
        <w:t xml:space="preserve">1. </w:t>
      </w:r>
      <w:r>
        <w:t>Родители, дети которых являются ВИЧ-инфицированными, а также иные законные представители ВИЧ-инфицированных - несовершеннолетних имеют право на: совместное пребывание с ребенком в возрасте до 18 лет в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 (В редакции федеральных законов от 25.11.2013 № 317-ФЗ; от 31.12.2014 № 495-ФЗ) абзац: (Утратил силу - Федеральный закон от 22.08.2004 № 122-ФЗ) сохранение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 время ухода за ВИЧ-инфицированным - несовершеннолетним включается в общий трудовой стаж; абзац. (Утратил силу - Федеральный закон от 22.08.2004 № 122-ФЗ)</w:t>
      </w:r>
    </w:p>
    <w:p>
      <w:r>
        <w:rPr>
          <w:b/>
        </w:rPr>
        <w:t xml:space="preserve">2. </w:t>
      </w:r>
      <w:r>
        <w:t>Законами и иными нормативными правовыми актами субъектов Российской Федерации могут устанавливаться и другие меры социальной поддержки ВИЧ-инфицированных и членов их семей. (В редакции Федерального закона от 22.08.2004 № 122-ФЗ)</w:t>
      </w:r>
    </w:p>
    <w:p>
      <w:r>
        <w:rPr>
          <w:b/>
        </w:rPr>
        <w:t>Статья 19. Социальная поддержка ВИЧ-инфицированных - несовершеннолетних</w:t>
      </w:r>
    </w:p>
    <w:p>
      <w:r>
        <w:t>(Наименование в редакции Федерального закона от 22.08.2004 № 122-ФЗ) ВИЧ-инфицированным - несовершеннолетним в возрасте до 18 лет назначаются социальная пенсия, пособие и предоставляются меры социальной поддержки, установленные для детей-инвалидов законодательством Российской Федерации, а лицам, осуществляющим уход за ВИЧ-инфицированными - несовершеннолетними, выплачивается пособие по уходу за ребенком-инвалидом в порядке, установленном законодательством Российской Федерации. (В редакции Федерального закона от 22.08.2004 № 122-ФЗ)</w:t>
      </w:r>
    </w:p>
    <w:p>
      <w:r>
        <w:rPr>
          <w:b/>
        </w:rPr>
        <w:t>Статья 20. 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r>
        <w:t>Возмещение вреда, причиненного здоровью лиц, зараженных вирусом иммунодефицита человека в результате ненадлежащего исполнения своих трудовых (должностных) обязанностей медицинскими работниками медицинских организаций производится в порядке, установленном гражданским законодательством Российской Федерации. (В редакции Федерального закона от 25.11.2013 № 317-ФЗ)</w:t>
      </w:r>
    </w:p>
    <w:p>
      <w:pPr>
        <w:pStyle w:val="Heading3"/>
      </w:pPr>
      <w:r>
        <w:t>СОЦИАЛЬНАЯ ПОДДЕРЖКА ЛИЦ, ПОДВЕРГАЮЩИХСЯ РИСКУ ЗАРАЖЕНИЯ ВИРУСОМ ИММУНОДЕФИЦИТА ЧЕЛОВЕКА ПРИ ИСПОЛНЕНИИ СВОИХ ТРУДОВЫХ (ДОЛЖНОСТНЫХ) ОБЯЗАННОСТЕЙ</w:t>
      </w:r>
    </w:p>
    <w:p>
      <w:r>
        <w:rPr>
          <w:b/>
        </w:rPr>
        <w:t>Статья 21</w:t>
      </w:r>
    </w:p>
    <w:p>
      <w:r>
        <w:t>(Статья утратила силу - Федеральный закон от 22.08.2004 № 122-ФЗ)</w:t>
      </w:r>
    </w:p>
    <w:p>
      <w:r>
        <w:rPr>
          <w:b/>
        </w:rPr>
        <w:t>Статья 22. Гарантии медицинским и иным работникам, осуществляющим диагностику и лечение ВИЧ-инфицированных, а также лицам, работа которых связана с материалами, содержащими вирус иммунодефицита человека</w:t>
      </w:r>
    </w:p>
    <w:p>
      <w:r>
        <w:t>(Наименование в редакции Федерального закона от 27.07.2010 № 203-ФЗ)</w:t>
      </w:r>
    </w:p>
    <w:p>
      <w:r>
        <w:rPr>
          <w:b/>
        </w:rPr>
        <w:t xml:space="preserve">1. </w:t>
      </w:r>
      <w:r>
        <w:t>Медицинские и иные работники, осуществляющие диагностику и лечение ВИЧ-инфицированных, а также лица, работа которых связана с материалами, содержащими вирус иммунодефицита человека, имеют право на сокращенную продолжительность рабочего времени, ежегодный дополнительный оплачиваемый отпуск за работу с вредными и (или) опасными условиями труда в соответствии с законодательством Российской Федерации. Продолжительность рабочего времени и ежегодного дополнительного оплачиваемого отпуска медицинских работников, осуществляющих диагностику и лечение ВИЧ-инфицированных, а также лиц, работа которых связана с материалами, содержащими вирус иммунодефицита человека, определяется Правительством Российской Федерации. Размеры повышения оплаты труда за работу с вредными и (или) опасными условиями труда медицинским работникам, осуществляющим диагностику и лечение ВИЧ-инфицированных, и лицам, работа которых связана с материалами, содержащими вирус иммунодефицита человека, работающим в медицинских организациях, подведомственных федеральным органам исполнительной власти, медицинским работникам и указанным лицам, выполняющим аналогичные функции,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и указанным лицам, работающим в медицинских организациях,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 (В редакции федеральных законов от 25.11.2013 № 317-ФЗ; от 04.06.2014 № 145-ФЗ; от 23.05.2016 № 149-ФЗ) 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осуществляющим диагностику и лечение ВИЧ-инфицированных иным работникам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осуществляются по результатам специальной оценки условий труда. (В редакции федеральных законов от 25.11.2013 № 317-ФЗ; от 28.12.2013 № 421-ФЗ; от 04.06.2014 № 145-ФЗ) (Пункт в редакции Федерального закона от 27.07.2010 № 203-ФЗ)</w:t>
      </w:r>
    </w:p>
    <w:p>
      <w:r>
        <w:rPr>
          <w:b/>
        </w:rPr>
        <w:t xml:space="preserve">2. </w:t>
      </w:r>
      <w:r>
        <w:t>Медицинские и иные работники, осуществляющие диагностику и лечение ВИЧ-инфицированных, а также лица, работа которых связана с материалами, содержащими вирус иммунодефицита человека, подлежат: (В редакции Федерального закона от 27.07.2010 № 203-ФЗ) абзац; (Утратил силу - Федеральный закон от 25.11.2013 № 317-ФЗ) 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 (Статья в редакции Федерального закона от 22.08.2004 № 122-ФЗ)</w:t>
      </w:r>
    </w:p>
    <w:p>
      <w:pPr>
        <w:pStyle w:val="Heading3"/>
      </w:pPr>
      <w:r>
        <w:t>ЗАКЛЮЧИТЕЛЬНЫЕ ПОЛОЖЕНИЯ</w:t>
      </w:r>
    </w:p>
    <w:p>
      <w:r>
        <w:rPr>
          <w:b/>
        </w:rPr>
        <w:t>Статья 23. Государственный надзор в области предупреждения распространения ВИЧ-инфекции</w:t>
      </w:r>
    </w:p>
    <w:p>
      <w:r>
        <w:t>Государственный надзор в области предупреждения распространения ВИЧ-инфекции осуществляется уполномоченными федеральными органами исполнительной власти в порядке, установленном законодательством Российской Федерации о санитарно-эпидемиологическом благополучии населения. (В редакции Федерального закона от 18.07.2011 № 242-ФЗ)</w:t>
      </w:r>
    </w:p>
    <w:p>
      <w:r>
        <w:rPr>
          <w:b/>
        </w:rPr>
        <w:t>Статья 24. Ответственность за нарушение настоящего Федерального закона</w:t>
      </w:r>
    </w:p>
    <w:p>
      <w:r>
        <w:t>Нарушение настоящего Федерального закона влечет за собой в установленном порядке дисциплинарную, административную, уголовную и гражданско-правовую ответственность.</w:t>
      </w:r>
    </w:p>
    <w:p>
      <w:r>
        <w:rPr>
          <w:b/>
        </w:rPr>
        <w:t>Статья 25.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1 июля 1995 года.</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1 июля 1995 года.</w:t>
      </w:r>
    </w:p>
    <w:p>
      <w:r>
        <w:rPr>
          <w:b/>
        </w:rPr>
        <w:t>Статья 26. Настоящий Федеральный закон вступает в силу с 1 августа 1995 года.</w:t>
      </w:r>
    </w:p>
    <w:p>
      <w:r>
        <w:t>Настоящий Федеральный закон вступает в силу с 1 августа 1995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