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погребении и похоронном деле</w:t>
      </w:r>
    </w:p>
    <w:p>
      <w:pPr>
        <w:pStyle w:val="Heading3"/>
      </w:pPr>
      <w:r>
        <w:t>ОБЩИЕ ПОЛОЖЕНИЯ</w:t>
      </w:r>
    </w:p>
    <w:p>
      <w:r>
        <w:rPr>
          <w:b/>
        </w:rPr>
        <w:t>Статья 1. Задачи настоящего Федерального закона</w:t>
      </w:r>
    </w:p>
    <w:p>
      <w:r>
        <w:t>Настоящий Федеральный закон регулирует отношения, связанные с погребением умерших, и устанавливает</w:t>
      </w:r>
    </w:p>
    <w:p>
      <w:r>
        <w:t>гарантии погребения умершего с учетом волеизъявления, выраженного лицом при жизни, и пожелания родственников</w:t>
      </w:r>
    </w:p>
    <w:p>
      <w:r>
        <w:t>гарантии предоставления материальной и иной помощи для погребения умершего</w:t>
      </w:r>
    </w:p>
    <w:p>
      <w:r>
        <w:t>санитарные и экологические требования к выбору и содержанию мест погребения</w:t>
      </w:r>
    </w:p>
    <w:p>
      <w:r>
        <w:t>основы организации похоронного дела в Российской Федерации как самостоятельного вида деятельности</w:t>
      </w:r>
    </w:p>
    <w:p>
      <w:r>
        <w:rPr>
          <w:b/>
        </w:rPr>
        <w:t>Статья 2. Законодательство Российской Федерации о погребении и похоронном деле</w:t>
      </w:r>
    </w:p>
    <w:p>
      <w:r>
        <w:rPr>
          <w:b/>
        </w:rPr>
        <w:t xml:space="preserve">1. </w:t>
      </w:r>
      <w:r>
        <w:t>Законодательство Российской Федерации о погребении и похоронном деле состоит из настоящего Федерального закона и принимаемых в соответствии с ним других федеральных законов, иных нормативных правовых актов Российской Федерации, а также законов и иных нормативных правовых актов субъектов Российской Федерации</w:t>
      </w:r>
    </w:p>
    <w:p>
      <w:r>
        <w:rPr>
          <w:b/>
        </w:rPr>
        <w:t xml:space="preserve">2. </w:t>
      </w:r>
      <w:r>
        <w:t>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
        <w:rPr>
          <w:b/>
        </w:rPr>
        <w:t xml:space="preserve">3.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пунктом - Федеральный закон от 08.12.2020 № 429-ФЗ)</w:t>
      </w:r>
    </w:p>
    <w:p>
      <w:r>
        <w:rPr>
          <w:b/>
        </w:rPr>
        <w:t>Статья 3. Погребение</w:t>
      </w:r>
    </w:p>
    <w:p>
      <w:r>
        <w:t>Настоящий Федеральный закон определяет погребение как обрядовые действия по захоронению тела (останков) человека после его смерти в соответствии с обычаями и традициями, не противоречащими санитарным и иным требованиям. Погребение может осуществляться путем предания тела (останков) умершего земле (захоронение в могилу, склеп), огню (кремация с последующим захоронением урны с прахом), воде (захоронение в воду в порядке, определенном нормативными правовыми актами Российской Федерации).</w:t>
      </w:r>
    </w:p>
    <w:p>
      <w:r>
        <w:rPr>
          <w:b/>
        </w:rPr>
        <w:t>Статья 4. Места погребения</w:t>
      </w:r>
    </w:p>
    <w:p>
      <w:r>
        <w:rPr>
          <w:b/>
        </w:rPr>
        <w:t xml:space="preserve">1. </w:t>
      </w:r>
      <w:r>
        <w:t>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стенами скорби для захоронения урн с прахом умерших (пеплом после сожжения тел (останков) умерших, далее - прах), крематориями для предания тел (останков) умерших огню, а также иными зданиями и сооружениями, предназначенными для осуществления погребения умерших. Места погребения могут относиться к объектам, имеющим культурно-историческое значение</w:t>
      </w:r>
    </w:p>
    <w:p>
      <w:r>
        <w:rPr>
          <w:b/>
        </w:rPr>
        <w:t xml:space="preserve">2. </w:t>
      </w:r>
      <w:r>
        <w:t>Создаваемые, а также существующие места погребения не подлежат сносу и могут быть перенесены только по решению органов местного самоуправления в случае угрозы постоянных затоплений, оползней, после землетрясений и других стихийных бедствий, за исключением случаев, предусмотренных пунктом 3 настоящей статьи. (В редакции федеральных законов от 22.08.2004 № 122-ФЗ, от 30.04.2021 № 119-ФЗ)</w:t>
      </w:r>
    </w:p>
    <w:p>
      <w:r>
        <w:rPr>
          <w:b/>
        </w:rPr>
        <w:t xml:space="preserve">3. </w:t>
      </w:r>
      <w:r>
        <w:t>Места погребения погибших при защите Отечества, являющиеся воинскими захоронениями, могут быть перенесены только по решению органов государственной власти субъектов Российской Федерации в соответствии с Законом Российской Федерации от 14 января 1993 года № 4292-I "Об увековечении памяти погибших при защите Отечества". (Дополнение пунктом - Федеральный закон от 30.04.2021 № 119-ФЗ)</w:t>
      </w:r>
    </w:p>
    <w:p>
      <w:r>
        <w:rPr>
          <w:b/>
        </w:rPr>
        <w:t>Статья 5. Волеизъявление лица о достойном отношении к его телу после смерти</w:t>
      </w:r>
    </w:p>
    <w:p>
      <w:r>
        <w:rPr>
          <w:b/>
        </w:rPr>
        <w:t xml:space="preserve">1. </w:t>
      </w:r>
      <w:r>
        <w:t>Волеизъявление лица о достойном отношении к его телу после смерти (далее - волеизъявление умершего) - пожелание, выраженное в устной форме в присутствии свидетелей или в письменной форме: о согласии или несогласии быть подвергнутым патологоанатомическому вскрытию; о согласии или несогласии на изъятие органов и (или) тканей из его тела; быть погребенным на том или ином месте, по тем или иным обычаям или традициям, рядом с теми или иными ранее умершими; быть подвергнутым кремации; о доверии исполнить свое волеизъявление тому или иному лицу</w:t>
      </w:r>
    </w:p>
    <w:p>
      <w:r>
        <w:rPr>
          <w:b/>
        </w:rPr>
        <w:t xml:space="preserve">11. </w:t>
      </w:r>
      <w:r>
        <w:t>В случае возложения завещателем на одного или нескольких наследников по завещанию или по закону обязанности по осуществлению погребения завещателя в соответствии с его волей (статья 1139 Гражданского кодекса Российской Федерации) приоритет имеет волеизъявление умершего, выраженное в завещании. (Дополнение пунктом - Федеральный закон от 23.05.2018 № 117-ФЗ)</w:t>
      </w:r>
    </w:p>
    <w:p>
      <w:r>
        <w:rPr>
          <w:b/>
        </w:rPr>
        <w:t xml:space="preserve">2. </w:t>
      </w:r>
      <w:r>
        <w:t>Действия по достойному отношению к телу умершего должны осуществляться в полном соответствии с волеизъявлением умершего, если не возникли обстоятельства, при которых исполнение волеизъявления умершего невозможно, либо иное не установлено законодательством Российской Федерации</w:t>
      </w:r>
    </w:p>
    <w:p>
      <w:r>
        <w:rPr>
          <w:b/>
        </w:rPr>
        <w:t xml:space="preserve">3. </w:t>
      </w:r>
      <w:r>
        <w:t>В случае отсутствия волеизъявления умершего право на разрешение действий, указанных в пункте 1 настоящей статьи, имеют супруг, близкие родственники (дети, родители, усыновленные, усыновители, родные братья и родные сестры, внуки, дедушка, бабушка), иные родственники либо законный представитель умершего, а при отсутствии таковых иные лица, взявшие на себя обязанность осуществить погребение умершего</w:t>
      </w:r>
    </w:p>
    <w:p>
      <w:r>
        <w:rPr>
          <w:b/>
        </w:rPr>
        <w:t>Статья 6. Исполнители волеизъявления умершего</w:t>
      </w:r>
    </w:p>
    <w:p>
      <w:r>
        <w:t>Исполнителями волеизъявления умершего являются лица, указанные в его волеизъявлении, при их согласии взять на себя обязанность исполнить волеизъявление умершего. В случае отсутствия в волеизъявлении умершего указания на исполнителей волеизъявления либо в случае их отказа от исполнения волеизъявления умершего оно осуществляется супругом, близкими родственниками, иными родственниками либо законным представителем умершего. В случае мотивированного отказа кого-либо из указанных лиц от исполнения волеизъявления умершего оно может быть исполнено иным лицом, взявшим на себя обязанность осуществить погребение умершего, либо осуществляется специализированной службой по вопросам похоронного дела.</w:t>
      </w:r>
    </w:p>
    <w:p>
      <w:pPr>
        <w:pStyle w:val="Heading3"/>
      </w:pPr>
      <w:r>
        <w:t>ГАРАНТИИ ОСУЩЕСТВЛЕНИЯ ПОГРЕБЕНИЯ</w:t>
      </w:r>
    </w:p>
    <w:p>
      <w:r>
        <w:rPr>
          <w:b/>
        </w:rPr>
        <w:t>Статья 7. Исполнение волеизъявления умершего о погребении</w:t>
      </w:r>
    </w:p>
    <w:p>
      <w:r>
        <w:rPr>
          <w:b/>
        </w:rPr>
        <w:t xml:space="preserve">1. </w:t>
      </w:r>
      <w:r>
        <w:t>На территории Российской Федерации каждому человеку после его смерти гарантируются погребение с учетом его волеизъявления, предоставление бесплатно участка земли для погребения тела (останков) или праха в соответствии с настоящим Федеральным законом</w:t>
      </w:r>
    </w:p>
    <w:p>
      <w:r>
        <w:rPr>
          <w:b/>
        </w:rPr>
        <w:t xml:space="preserve">2. </w:t>
      </w:r>
      <w:r>
        <w:t>Исполнение волеизъявления умершего о погребении его тела (останков) или праха на указанном им месте погребения, рядом с ранее умершими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 В иных случаях возможность исполнения волеизъявления умершего о погребении его тела (останков) или праха на указанном им месте погребения определяется специализированной службой по вопросам похоронного дела с учетом места смерти, наличия на указанном им месте погребения свободного участка земли, а также с учетом заслуг умершего перед обществом и государством</w:t>
      </w:r>
    </w:p>
    <w:p>
      <w:r>
        <w:rPr>
          <w:b/>
        </w:rPr>
        <w:t xml:space="preserve">3. </w:t>
      </w:r>
      <w:r>
        <w:t>Исполнение волеизъявления умершего о погребении его тела (останков) или праха на указанном им месте погребения в случае его смерти в ином населенном пункте или на территории иностранного государства гарантируется в части содействия лицу, взявшему на себя обязанность осуществить погребение умершего и оплатить связанные с погребением расходы, в получении в установленные законодательством Российской Федерации сроки справки о смерти, разрешения на перевозку тела (останков) умершего, а также проездных документов, включая документы на пересечение государственных границ. Указанное содействие обязаны оказывать федеральные органы исполнительной власти, федеральные государственные органы, органы исполнительной власти субъектов Российской Федерации или органы местного самоуправления, а также иные юридические лица, оказывающие по роду своей деятельности необходимые для таких случаев услуги. (В редакции Федерального закона от 04.06.2014 № 145-ФЗ)</w:t>
      </w:r>
    </w:p>
    <w:p>
      <w:r>
        <w:rPr>
          <w:b/>
        </w:rPr>
        <w:t>Статья 8. Гарантии при осуществлении погребения умершего</w:t>
      </w:r>
    </w:p>
    <w:p>
      <w:r>
        <w:t>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гарантируются</w:t>
      </w:r>
    </w:p>
    <w:p>
      <w:r>
        <w:t>выдача документов, необходимых для погребения умершего, в течение суток с момента установления причины смерти; в случаях, если для установления причины смерти возникли основания для помещения тела умершего в морг, выдача тела умершего по требованию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не может быть задержана на срок более двух суток с момента установления причины смерти</w:t>
      </w:r>
    </w:p>
    <w:p>
      <w:r>
        <w:t>предоставление возможности нахождения тела умершего в морге бесплатно до семи суток с момента установления причины смерти в случае, если супруг, близкие родственники, иные родственники, законный представитель умершего или иное лицо, взявшее на себя обязанность осуществить погребение умершего, извещены о смерти, но существуют обстоятельства, затрудняющие осуществление ими погребения; в случае поиска супруга, близких родственников, иных родственников либо законного представителя умершего этот срок может быть увеличен до четырнадцати дней</w:t>
      </w:r>
    </w:p>
    <w:p>
      <w:r>
        <w:t>оказание содействия в решении вопросов, предусмотренных пунктом 3 статьи 7 настоящего Федерального закона</w:t>
      </w:r>
    </w:p>
    <w:p>
      <w:r>
        <w:t>исполнение волеизъявления умершего в соответствии со статьями 5 и 7 настоящего Федерального закона</w:t>
      </w:r>
    </w:p>
    <w:p>
      <w:r>
        <w:rPr>
          <w:b/>
        </w:rPr>
        <w:t>Статья 9. Гарантированный перечень услуг по погребению</w:t>
      </w:r>
    </w:p>
    <w:p>
      <w:r>
        <w:rPr>
          <w:b/>
        </w:rPr>
        <w:t xml:space="preserve">1. </w:t>
      </w:r>
      <w:r>
        <w:t>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
        <w:rPr>
          <w:b/>
        </w:rPr>
        <w:t xml:space="preserve">2. </w:t>
      </w:r>
      <w:r>
        <w:t>Услуги по погребению, указанные в пункте 1 настоящей статьи, оказываются специализированной службой по вопросам похоронного дела на основании выписки о выборе получения услуг, предоставляемых согласно гарантированному перечню услуг по погребению, представленной супругом, близким родственником, иным родственником, законным представителем умершего или иным лицом, взявшим на себя обязанность осуществить погребение умершего. Для получения выписки, указанной в абзаце первом настоящего пункта, супруг, близкий родственник, иной родственник, законный представитель умершего или иное лицо, взявшее на себя обязанность осуществить погребение умершего, обращается в Фонд пенсионного и социального страхования Российской Федерации с заявлением по форме, утвержденной Правительством Российской Федерации, лично или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подписанным простой электронной подписью, ключ которой получен заявителем при личной явке в соответствии с установленными Правительством Российской Федерации правилами использования простой электронной подписи при обращении за получением государственных и муниципальных услуг в электронной форме, или усиленной неквалифицированной электронной подписью заявителя -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В день обращения супруга, близкого родственника, иного родственника, законного представителя умершего или иного лица, взявшего на себя обязанность осуществить погребение умершего, Фонд пенсионного и социального страхования Российской Федерации на основании сведений о государственной регистрации смерти, содержащихся в Едином государственном реестре записей актов гражданского состояния, предоставляет выписку, указанную в абзаце первом настоящего пункта, в зависимости от способа обращения заявителя по форме, утвержденной Правительством Российской Федерации, с указанием категории лица, к которой относился умерший, в соответствии с абзацами четвертым - шестым пункта 3 настоящей статьи. При предъявлении выписки, указанной в абзаце первом настоящего пункта, в специализированную службу по вопросам похоронного дела обеспечивается возможность проверки достоверности этой выписки в порядке, установленном единым стандартом предоставления государственной услуги по назначению социального пособия на погребение, утверждаемым Правительством Российской Федерации. (Пункт в редакции Федерального закона от 25.12.2023 № 635-ФЗ)</w:t>
      </w:r>
    </w:p>
    <w:p>
      <w:r>
        <w:rPr>
          <w:b/>
        </w:rPr>
        <w:t xml:space="preserve">3. </w:t>
      </w:r>
      <w:r>
        <w:t>Стоимость услуг, предоставляемых согласно гарантированному перечню услуг по погребению, определяется и утверждается органами местного самоуправления по согласованию с органами государственной власти субъектов Российской Федерации. В течение пяти рабочих дней со дня утверждения стоимости услуг, предоставляемых согласно гарантированному перечню услуг по погребению, органы местного самоуправления направляют в отделения Фонда пенсионного и социального страхования Российской Федерации уведомление об утвержденной стоимости указанных услуг способом, позволяющим зафиксировать получение данного уведомления. Стоимость услуг, предоставляемых специализированной службой по вопросам похоронного дела согласно гарантированному перечню услуг по погребению, возмещается этой службе в десятидневный срок со дня ее обращения за счет средств: Фонда пенсионного и социального страхования Российской Федерации -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 и граждан, подлежавших обязательному социальному страхованию на случай временной нетрудоспособности и в связи с материнством на день смерти, а также умерших несовершеннолетних членов семей граждан, подлежавших обязательному социальному страхованию на случай временной нетрудоспособности и в связи с материнством на день смерти указанных членов семей; федерального бюджета - 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Расчеты со специализированной службой по вопросам похоронного дела за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осуществляются Фондом пенсионного и социального страхования Российской Федерации с последующим возмещением расходов Фонду пенсионного и социального страхования Российской Федерации за счет средств федерального бюджета в размерах, определяемых в соответствии с настоящим пунктом; бюджетов субъектов Российской Федерации -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 Стоимость услуг, предоставляемых согласно гарантированному перечню услуг по погребению, возмещается специализированной службе по вопросам похоронного дела на основании ее обращения с приложенной к нему выпиской, указанной в абзаце первом пункта 2 настоящей статьи, если такое обращение последовало не позднее шести месяцев со дня погребения. Фонд пенсионного и социального страхования Российской Федерации возмещает специализированной службе по вопросам похоронного дела стоимость услуг, предоставляемых согласно гарантированному перечню услуг по погребению, в размере, не превышающем 7793,48 рубля, с последующей индексацией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 В районах и местностях, где установлен районный коэффициент к заработной плате, этот предел определяется с применением районного коэффициента. Возмещение специализированной службе по вопросам похоронного дела стоимости услуг, предоставляемых согласно гарантированному перечню услуг по погребению, производится в размере, установленном на дату погребения умершего по месту осуществления погребения. (Пункт в редакции Федерального закона от 25.12.2023 № 635-ФЗ)</w:t>
      </w:r>
    </w:p>
    <w:p>
      <w:r>
        <w:rPr>
          <w:b/>
        </w:rPr>
        <w:t xml:space="preserve">4. </w:t>
      </w:r>
      <w:r>
        <w:t>Оплата стоимости услуг, предоставляемых сверх гарантированного перечня услуг по погребению, производится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
        <w:rPr>
          <w:b/>
        </w:rPr>
        <w:t xml:space="preserve">5. </w:t>
      </w:r>
      <w:r>
        <w:t>Гражданам, получившим предусмотренные пунктом 1 настоящей статьи услуги, социальное пособие на погребение, предусмотренное статьей 10 настоящего Федерального закона, не выплачивается</w:t>
      </w:r>
    </w:p>
    <w:p>
      <w:r>
        <w:rPr>
          <w:b/>
        </w:rPr>
        <w:t xml:space="preserve">1. </w:t>
      </w:r>
      <w:r>
        <w:t>оформление документов, необходимых для погребения</w:t>
      </w:r>
    </w:p>
    <w:p>
      <w:r>
        <w:rPr>
          <w:b/>
        </w:rPr>
        <w:t xml:space="preserve">1. </w:t>
      </w:r>
      <w:r>
        <w:t>предоставление и доставка гроба и других предметов, необходимых для погребения</w:t>
      </w:r>
    </w:p>
    <w:p>
      <w:r>
        <w:rPr>
          <w:b/>
        </w:rPr>
        <w:t xml:space="preserve">1. </w:t>
      </w:r>
      <w:r>
        <w:t>перевозка тела (останков) умершего на кладбище (в крематорий)</w:t>
      </w:r>
    </w:p>
    <w:p>
      <w:r>
        <w:rPr>
          <w:b/>
        </w:rPr>
        <w:t xml:space="preserve">1. </w:t>
      </w:r>
      <w:r>
        <w:t>погребение (кремация с последующей выдачей урны с прахом). Качество предоставляемых услуг должно соответствовать требованиям, устанавливаемым органами местного самоуправления. (В редакции Федерального закона от 22.08.2004 № 122-ФЗ)</w:t>
      </w:r>
    </w:p>
    <w:p>
      <w:r>
        <w:rPr>
          <w:b/>
        </w:rPr>
        <w:t>Статья 10. Социальное пособие на погребение</w:t>
      </w:r>
    </w:p>
    <w:p>
      <w:r>
        <w:rPr>
          <w:b/>
        </w:rPr>
        <w:t xml:space="preserve">1. </w:t>
      </w:r>
      <w:r>
        <w:t>Социальное пособие на погребение выплачивается в случае, если погребение осуществлялось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(В редакции Федерального закона от 25.12.2023 № 635-ФЗ)</w:t>
      </w:r>
    </w:p>
    <w:p>
      <w:r>
        <w:rPr>
          <w:b/>
        </w:rPr>
        <w:t xml:space="preserve">2. </w:t>
      </w:r>
      <w:r>
        <w:t>Выплата социального пособия на погребение осуществляется</w:t>
      </w:r>
    </w:p>
    <w:p>
      <w:r>
        <w:rPr>
          <w:b/>
        </w:rPr>
        <w:t xml:space="preserve">3. </w:t>
      </w:r>
      <w:r>
        <w:t>Заявление о назначении социального пособия для его выплаты органами, указанными в подпунктах 1 и 2 пункта 2 настоящей статьи, подается лицами, указанными в пункте 1 настоящей статьи, в Фонд пенсионного и социального страхования Российской Федерации лично или в электронной форме с использованием Единого портала государственных и муниципальных услуг по форме, утвержденной Правительством Российской Федерации. Заявление о назначении социального пособия на погребение, поданное в электронной форме с использованием Единого портала государственных и муниципальных услуг, подписывается простой электронной подписью, ключ которой получен заявителем при личной явке в соответствии с установленными Правительством Российской Федерации правилами использования простой электронной подписи при обращении за получением государственных и муниципальных услуг в электронной форме, или усиленной неквалифицированной электронной подписью заявителя -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В случае, если в субъекте Российской Федерации за счет средств бюджета субъекта Российской Федерации к социальному пособию на погребение, предусмотренному настоящей статьей, установлена дополнительная выплата, заявление на дополнительную выплату может быть подано одновременно с заявлением о назначении социального пособия на погребение в порядке, предусмотренном абзацем первым настоящего пункта, при наличии соглашения, заключенного между Фондом пенсионного и социального страхования Российской Федерации и соответствующим субъектом Российской Федерации. Заявление о назначении социального пособия на погребение может быть подано не позднее шести месяцев с даты государственной регистрации смерти. Фонд пенсионного и социального страхования Российской Федерации в целях подтверждения права заявителя на получение социального пособия на погребение, а также определения органа, предоставляющего данное пособие, на основании поступившего заявления о назначении социального пособия на погребение обеспечивает получение в порядке межведомственного электронного взаимодействия сведений в составе, определяемом единым стандартом предоставления государственной услуги по назначению социального пособия на погребение, утверждаемым Правительством Российской Федерации. (Дополнение пунктом - Федеральный закон от 28.06.1997 № 91-ФЗ) (В редакции Федерального закона от 25.12.2023 № 635-ФЗ)</w:t>
      </w:r>
    </w:p>
    <w:p>
      <w:r>
        <w:rPr>
          <w:b/>
        </w:rPr>
        <w:t xml:space="preserve">4. </w:t>
      </w:r>
      <w:r>
        <w:t>Информация о выплате социального пособия на погребение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законом от 17 июля 1999 года № 178-ФЗ "О государственной социальной помощи". (Дополнение пунктом - Федеральный закон от 07.03.2018 № 56-ФЗ) (В редакции Федерального закона от 25.12.2023 № 635-ФЗ)</w:t>
      </w:r>
    </w:p>
    <w:p>
      <w:r>
        <w:rPr>
          <w:b/>
        </w:rPr>
        <w:t xml:space="preserve">5. </w:t>
      </w:r>
      <w:r>
        <w:t>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 Фонд пенсионного и социального страхования Российской Федерации в течение одного рабочего дня со дня поступления заявления о назначении социального пособия на погребение направляет указанное заявление, сведения о государственной регистрации смерти и подтверждение права заявителя на получение социального пособия на погребение в орган, указанный в подпункте 2 пункта 2 настоящей статьи, в целях принятия решения о назначении и выплате социального пособия на погребение. В случае, если пенсионное обеспечение умершего осуществлялось органом, указанным в подпункте 3 пункта 2 настоящей статьи, и умерший не подлежал обязательному социальному страхованию на случай временной нетрудоспособности и в связи с материнством на день смерти, Фонд пенсионного и социального страхования Российской Федерации уведомляет заявителя о необходимости обратиться с заявлением о назначении социального пособия на погребение в орган, осуществлявший пенсионное обеспечение умершего. (Дополнение пунктом - Федеральный закон от 25.12.2023 № 635-ФЗ)</w:t>
      </w:r>
    </w:p>
    <w:p>
      <w:r>
        <w:rPr>
          <w:b/>
        </w:rPr>
        <w:t xml:space="preserve">6. </w:t>
      </w:r>
      <w:r>
        <w:t>Решение о назначении и выплате социального пособия на погребение или об отказе в его назначении принимается органом, указанным в подпункте 1 пункта 2 настоящей статьи, в течение одного рабочего дня со дня поступления заявления о назначении социального пособия на погребение. Решение о назначении и выплате социального пособия на погребение или об отказе в его назначении принимается органом, указанным в подпункте 2 пункта 2 настоящей статьи, в течение одного рабочего дня со дня поступления от Фонда пенсионного и социального страхования Российской Федерации заявления о назначении социального пособия на погребение, сведений о государственной регистрации смерти и подтверждения права заявителя на получение социального пособия на погребение. Информирование заявителя о принятом решении о назначении и выплате социального пособия на погребение или об отказе в выплате социального пособия на погребение осуществляется органами, указанными в подпунктах 1 и 2 пункта 2 настоящей статьи, в порядке, определенном Правительством Российской Федерации. (Дополнение пунктом - Федеральный закон от 25.12.2023 № 635-ФЗ)</w:t>
      </w:r>
    </w:p>
    <w:p>
      <w:r>
        <w:rPr>
          <w:b/>
        </w:rPr>
        <w:t xml:space="preserve">7. </w:t>
      </w:r>
      <w:r>
        <w:t>Основаниями для отказа в назначении социального пособия на погребение являются</w:t>
      </w:r>
    </w:p>
    <w:p>
      <w:r>
        <w:rPr>
          <w:b/>
        </w:rPr>
        <w:t xml:space="preserve">8. </w:t>
      </w:r>
      <w:r>
        <w:t>В случае, если отказ в назначении социального пособия на погребение принимается по основаниям, установленным подпунктами 2 и 3 пункта 7 настоящей статьи, лица, указанные в пункте 1 настоящей статьи, после устранения оснований для отказа в назначении социального пособия на погребение имеют право повторно обратиться в Фонд пенсионного и социального страхования Российской Федерации с заявлением о назначении социального пособия на погребение в сроки, предусмотренные абзацем четвертым пункта 3 настоящей статьи. (Дополнение пунктом - Федеральный закон от 25.12.2023 № 635-ФЗ)</w:t>
      </w:r>
    </w:p>
    <w:p>
      <w:r>
        <w:rPr>
          <w:b/>
        </w:rPr>
        <w:t xml:space="preserve">9. </w:t>
      </w:r>
      <w:r>
        <w:t>Органом, указанным в подпункте 3 пункта 2 настоящей статьи, социальное пособие на погребение выплачивается на основании справки о смерти или сведений о государственной регистрации смерти, содержащихся в Едином государственном реестре записей актов гражданского состояния. (Дополнение пунктом - Федеральный закон от 25.12.2023 № 635-ФЗ)</w:t>
      </w:r>
    </w:p>
    <w:p>
      <w:r>
        <w:rPr>
          <w:b/>
        </w:rPr>
        <w:t xml:space="preserve">10. </w:t>
      </w:r>
      <w:r>
        <w:t>Выплата социального пособия на погребение осуществляется по желанию заявителя через кредитную организацию путем зачисления суммы социального пособия на погребение на счет заявителя, открытый в данной кредитной организации, или через организацию федеральной почтовой связи путем вручения суммы социального пособия на погребение в кассе организации федеральной почтовой связи, осуществляющей доставку социального пособия на погребение. Зачисление суммы социального пособия на погребение на счет заявителя, открытый в кредитной организации, производится без взимания комиссионного вознаграждения. В день принятия решения о назначении и выплате социального пособия на погребение органами, указанными в подпунктах 1 и 2 пункта 2 настоящей статьи, осуществляется перечисление данного пособия на счет заявителя, открытый в кредитной организации. Выплата социального пособия на погребение через организацию федеральной почтовой связи осуществляется в день обращения заявителя в организацию федеральной почтовой связи на основании доставочного документа, представленного в организацию федеральной почтовой связи органами, указанными в подпунктах 1 и 2 пункта 2 настоящей статьи, в день принятия ими решения о назначении и выплате социального пособия на погребение. (Дополнение пунктом - Федеральный закон от 25.12.2023 № 635-ФЗ)</w:t>
      </w:r>
    </w:p>
    <w:p>
      <w:r>
        <w:rPr>
          <w:b/>
        </w:rPr>
        <w:t xml:space="preserve">11. </w:t>
      </w:r>
      <w:r>
        <w:t>Социальное пособие на погребение выплачивается в размере, равном стоимости услуг, предоставляемых согласно гарантированному перечню услуг по погребению, указанному в пункте 1 статьи 9 настоящего Федерального закона, но не превышающем 7793,48 рубля, с последующей индексацией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 В районах и местностях, где установлен районный коэффициент к заработной плате, размер социального пособия на погребение определяется с применением районного коэффициента. Размер социального пособия на погребение определяется на дату составления записи акта о смерти и по последнему месту жительства умершего, а при отсутствии места жительства - по месту государственной регистрации смерти. В случае, если смерть гражданина Российской Федерации зарегистрирована на территории иностранного государства, размер социального пособия на погребение определяется на дату регистрации смерти, а социальное пособие на погребение выплачивается по месту жительства заявителя на территории Российской Федерации на основании документа о смерти, выданного компетентным органом иностранного государства. (Дополнение пунктом - Федеральный закон от 25.12.2023 № 635-ФЗ)</w:t>
      </w:r>
    </w:p>
    <w:p>
      <w:r>
        <w:rPr>
          <w:b/>
        </w:rPr>
        <w:t xml:space="preserve">12. </w:t>
      </w:r>
      <w:r>
        <w:t>Информация о выплате социального пособия на погребение размещается в государственной информационной системе "Единая централизованная цифровая платформа в социальной сфере". Размещение указанной информации в государственной информационной системе "Единая централизованная цифровая платформа в социальной сфере" и получение указанной информации из данной информационной системы осуществляются в соответствии с Федеральным законом от 17 июля 1999 года № 178-ФЗ "О государственной социальной помощи". Единый стандарт предоставления государственной услуги по назначению социального пособия на погребение, подлежащий соблюдению органами, указанными в подпунктах 1 и 2 пункта 2 настоящей статьи, утверждается Правительством Российской Федерации в соответствии с Федеральным законом от 27 июля 2010 года № 210-ФЗ "Об организации предоставления государственных и муниципальных услуг". Единый стандарт предоставления государственной услуги по назначению социального пособия на погребение применяется на территории города федерального значения Москвы с учетом абзаца двадцать второго статьи 4 Закона Российской Федерации от 15 апреля 1993 года № 4802-I "О статусе столицы Российской Федерации". (Дополнение пунктом - Федеральный закон от 25.12.2023 № 635-ФЗ)</w:t>
      </w:r>
    </w:p>
    <w:p>
      <w:r>
        <w:rPr>
          <w:b/>
        </w:rPr>
        <w:t xml:space="preserve">2. </w:t>
      </w:r>
      <w:r>
        <w:t>Фондом пенсионного и социального страхования Российской Федерации за счет средств Фонда пенсионного и социального страхования Российской Федерации в случае, если умерший подлежал обязательному социальному страхованию на случай временной нетрудоспособности и в связи с материнством на день смерти или члены семьи (один из членов семьи) умершего несовершеннолетнего подлежали обязательному социальному страхованию на случай временной нетрудоспособности и в связи с материнством на день смерти этого несовершеннолетнего, а также в случаях, если пенсионное обеспечение умершего осуществлялось Фондом пенсионного и социального страхования Российской Федерации и умерший не подлежал обязательному социальному страхованию на случай временной нетрудоспособности и в связи с материнством на день смерти. Из федерального бюджета Фонду пенсионного и социального страхования Российской Федерации возмещаются расходы, связанные с выплатой социального пособия на погребение умерших неработавших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w:t>
      </w:r>
    </w:p>
    <w:p>
      <w:r>
        <w:rPr>
          <w:b/>
        </w:rPr>
        <w:t xml:space="preserve">2. </w:t>
      </w:r>
      <w:r>
        <w:t>органом социальной защиты населения по последнему месту жительства умершего (при отсутствии места жительства - по месту государственной регистрации смерти) за счет средств бюджетов субъектов Российской Федерации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r>
        <w:rPr>
          <w:b/>
        </w:rPr>
        <w:t xml:space="preserve">2. </w:t>
      </w:r>
      <w:r>
        <w:t>иным органом, в котором умерший получал пенсию, если пенсионное обеспечение умершего осуществлялось этим органом и умерший не подлежал обязательному социальному страхованию на случай временной нетрудоспособности и в связи с материнством на день смерти, за счет средств, предусмотренных этому органу. (Пункт в редакции Федерального закона от 25.12.2023 № 635-ФЗ)</w:t>
      </w:r>
    </w:p>
    <w:p>
      <w:r>
        <w:rPr>
          <w:b/>
        </w:rPr>
        <w:t xml:space="preserve">7. </w:t>
      </w:r>
      <w:r>
        <w:t>установление в отношении умершего факта назначения социального пособия на погребение или предоставления услуг согласно гарантированному перечню услуг по погребению</w:t>
      </w:r>
    </w:p>
    <w:p>
      <w:r>
        <w:rPr>
          <w:b/>
        </w:rPr>
        <w:t xml:space="preserve">7. </w:t>
      </w:r>
      <w:r>
        <w:t>наличие недостоверных данных в заявлении о назначении социального пособия на погребение</w:t>
      </w:r>
    </w:p>
    <w:p>
      <w:r>
        <w:rPr>
          <w:b/>
        </w:rPr>
        <w:t xml:space="preserve">7. </w:t>
      </w:r>
      <w:r>
        <w:t>непредставление заявителем документа о смерти, выданного компетентным органом иностранного государства, если в заявлении о назначении социального пособия на погребение указано об обращении за выплатой социального пособия на погребение лица, которое умерло на территории иностранного государства, смерть которого зарегистрирована компетентным органом иностранного государства</w:t>
      </w:r>
    </w:p>
    <w:p>
      <w:r>
        <w:rPr>
          <w:b/>
        </w:rPr>
        <w:t xml:space="preserve">7. </w:t>
      </w:r>
      <w:r>
        <w:t>обращение с заявлением о назначении социального пособия на погребение по истечении шести месяцев с даты государственной регистрации смерти. (Дополнение пунктом - Федеральный закон от 25.12.2023 № 635-ФЗ)</w:t>
      </w:r>
    </w:p>
    <w:p>
      <w:r>
        <w:rPr>
          <w:b/>
        </w:rPr>
        <w:t>Статья 11. Особенности погребения погибших (умерших) военнослужащих, ветеранов и отдельных категорий граждан</w:t>
      </w:r>
    </w:p>
    <w:p>
      <w:r>
        <w:rPr>
          <w:b/>
        </w:rPr>
        <w:t xml:space="preserve">1. </w:t>
      </w:r>
      <w:r>
        <w:t>Погребению в соответствии с настоящей статьей подлежат погибшие (умершие)</w:t>
      </w:r>
    </w:p>
    <w:p>
      <w:r>
        <w:rPr>
          <w:b/>
        </w:rPr>
        <w:t xml:space="preserve">2. </w:t>
      </w:r>
      <w:r>
        <w:t>Погребение погибшего (умершего) лица из числа лиц, указанных в пункте 1 настоящей статьи, осуществляется на воинском кладбище, на воинском участке общественного кладбища или на другом месте погребения с учетом его волеизъявления (при наличии) либо пожелания супруга, близких родственников, иных родственников или законного представителя погибшего (умершего) лица из числа лиц, указанных в пункте 1 настоящей статьи, а при отсутствии таковых иных лиц, взявших на себя обязанность осуществить погребение погибшего (умершего). Федеральные органы исполнительной власти и федеральные государственные органы в соответствии с заслугами погибшего (умершего) лица из числа лиц, указанных в пункте 1 настоящей статьи, имеют право ходатайствовать перед специализированной службой по вопросам похоронного дела о погребении погибшего (умершего) лица из числа лиц, указанных в пункте 1 настоящей статьи, на поименованном месте погребения, если это не противоречит его волеизъявлению (при наличии) либо пожеланию супруга, близких родственников, иных родственников или законного представителя погибшего (умершего) лица из числа лиц, указанных в пункте 1 настоящей статьи, а при отсутствии таковых иных лиц, взявших на себя обязанность осуществить погребение погибшего (умершего)</w:t>
      </w:r>
    </w:p>
    <w:p>
      <w:r>
        <w:rPr>
          <w:b/>
        </w:rPr>
        <w:t xml:space="preserve">3. </w:t>
      </w:r>
      <w:r>
        <w:t>Погребение погибшего (умершего) лица из числа лиц, указанных в пункте 1 настоящей статьи, а также изготовление и установка ему памятника (намогильного сооружения, надгробия) осуществляются за счет средств федерального органа исполнительной власти или федерального государственного органа, в которых погибший (умерший) проходил военную службу (военные сборы, службу), исполнял обязанности по контракту о пребывании в добровольческом формировании (служебные обязанности). Оплата услуг по погребению умерших участников Великой Отечественной войны, инвалидов войны, не проходивших военной службы (службы) и не работавших в федеральных органах исполнительной власти или федеральных государственных органах, в которых федеральным законом предусмотрена военная служба (служба), умерших ветеранов боевых действий из числа лиц, указанных в подпункте 5 пункта 1 статьи 3 Федерального закона от 12 января 1995 года № 5-ФЗ "О ветеранах", а также по изготовлению и установке им памятников (намогильных сооружений, надгробий) производится за счет средств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w:t>
      </w:r>
    </w:p>
    <w:p>
      <w:r>
        <w:rPr>
          <w:b/>
        </w:rPr>
        <w:t xml:space="preserve">4. </w:t>
      </w:r>
      <w:r>
        <w:t>Оплате в соответствии с пунктом 3 настоящей статьи подлежат следующие виды услуг</w:t>
      </w:r>
    </w:p>
    <w:p>
      <w:r>
        <w:rPr>
          <w:b/>
        </w:rPr>
        <w:t xml:space="preserve">5. </w:t>
      </w:r>
      <w:r>
        <w:t>Нормы расходов денежных средств на погребение погибших (умерших) лиц, указанных в пункте 1 настоящей статьи, а также на изготовление и установку им памятников (намогильных сооружений, надгробий) определяются Правительством Российской Федерации. Оплата расходов на обеспечение деятельности Федерального военного мемориального кладбища производится за счет средств федерального бюджета в размерах, определяемых Правительством Российской Федерации, а также за счет иных источников в соответствии с законодательством Российской Федерации</w:t>
      </w:r>
    </w:p>
    <w:p>
      <w:r>
        <w:rPr>
          <w:b/>
        </w:rPr>
        <w:t xml:space="preserve">6. </w:t>
      </w:r>
      <w:r>
        <w:t>Порядок погребения погибших (умерших) лиц, указанных в пункте 1 настоящей статьи, оплаты услуг по погребению, а также по изготовлению и установке им памятников (намогильных сооружений, надгробий) определяется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(служба). (Статья в редакции Федерального закона от 06.04.2024 № 71-ФЗ)</w:t>
      </w:r>
    </w:p>
    <w:p>
      <w:r>
        <w:rPr>
          <w:b/>
        </w:rPr>
        <w:t xml:space="preserve">1. </w:t>
      </w:r>
      <w:r>
        <w:t>военнослужащие, граждане, призванные на военные сборы, граждане, пребывавшие в добровольческих формированиях, предусмотренных Федеральным законом от 31 мая 1996 года № 61-ФЗ "Об обороне" (далее - граждане, пребывавшие в добровольческих формированиях), сотрудники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таможенных органов, гибель или смерть которых наступила вследствие увечья (ранения, травмы, контузии), заболевания, полученных при прохождении военной службы (военных сборов, службы), в период исполнения обязанностей по контракту о пребывании в добровольческом формировании</w:t>
      </w:r>
    </w:p>
    <w:p>
      <w:r>
        <w:rPr>
          <w:b/>
        </w:rPr>
        <w:t xml:space="preserve">1. </w:t>
      </w:r>
      <w:r>
        <w:t>граждане, уволенные с военной службы по достижении предельного возраста пребывания на военной службе, по состоянию здоровья или в связи с организационно-штатными мероприятиями и имевшие общую продолжительность военной службы в календарном исчислении 20 лет и более</w:t>
      </w:r>
    </w:p>
    <w:p>
      <w:r>
        <w:rPr>
          <w:b/>
        </w:rPr>
        <w:t xml:space="preserve">1. </w:t>
      </w:r>
      <w:r>
        <w:t>граждане, уволенные со службы в органах внутренних дел, войсках национальной гвардии Российской Федерации, учреждениях и органах уголовно-исполнительной системы, органах принудительного исполнения Российской Федерации, Государственной противопожарной службе,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 по состоянию здоровья (в связи с болезнью) или в связи с организационно-штатными мероприятиями и имевшие общую продолжительность службы 20 лет и более</w:t>
      </w:r>
    </w:p>
    <w:p>
      <w:r>
        <w:rPr>
          <w:b/>
        </w:rPr>
        <w:t xml:space="preserve">1. </w:t>
      </w:r>
      <w:r>
        <w:t>сотрудники таможенных органов, смерть которых наступила после окончания службы в таможенных органах вследствие увечья (ранения, травмы, контузии), заболевания, полученных в связи с исполнением ими должностных обязанностей</w:t>
      </w:r>
    </w:p>
    <w:p>
      <w:r>
        <w:rPr>
          <w:b/>
        </w:rPr>
        <w:t xml:space="preserve">1. </w:t>
      </w:r>
      <w:r>
        <w:t>прокуроры, гибель или смерть которых наступила в связи с исполнением служебных обязанностей, уволенные со службы прокуроры, смерть которых наступила вследствие причинения им телесных повреждений или иного вреда здоровью в связи с исполнением служебных обязанностей, а также прокуроры, уволенные со службы по достижении предельного возраста нахождения на службе, по состоянию здоровья или в связи с организационно-штатными мероприятиями и имевшие стаж службы 20 календарных лет и более</w:t>
      </w:r>
    </w:p>
    <w:p>
      <w:r>
        <w:rPr>
          <w:b/>
        </w:rPr>
        <w:t xml:space="preserve">1. </w:t>
      </w:r>
      <w:r>
        <w:t>инвалиды Великой Отечественной войны и инвалиды боевых действий (далее - инвалиды войны)</w:t>
      </w:r>
    </w:p>
    <w:p>
      <w:r>
        <w:rPr>
          <w:b/>
        </w:rPr>
        <w:t xml:space="preserve">1. </w:t>
      </w:r>
      <w:r>
        <w:t>участники Великой Отечественной войны</w:t>
      </w:r>
    </w:p>
    <w:p>
      <w:r>
        <w:rPr>
          <w:b/>
        </w:rPr>
        <w:t xml:space="preserve">1. </w:t>
      </w:r>
      <w:r>
        <w:t>ветераны боевых действий из числа лиц, указанных в подпунктах 1 - 5 и 8 пункта 1 статьи 3 Федерального закона от 12 января 1995 года № 5-ФЗ "О ветеранах"</w:t>
      </w:r>
    </w:p>
    <w:p>
      <w:r>
        <w:rPr>
          <w:b/>
        </w:rPr>
        <w:t xml:space="preserve">1. </w:t>
      </w:r>
      <w:r>
        <w:t>ветераны военной службы</w:t>
      </w:r>
    </w:p>
    <w:p>
      <w:r>
        <w:rPr>
          <w:b/>
        </w:rPr>
        <w:t xml:space="preserve">4. </w:t>
      </w:r>
      <w:r>
        <w:t>услуги по погребению: оформление документов, необходимых для погребения (кремации); перевозка тела (останков) в морг и услуги морга; предоставление и доставка гроба, урны, венка и других предметов, необходимых для погребения (кремации); перевозка тела (останков) погибшего (умершего) к месту погребения (кремации); предоставление ритуального зала для прощания (при наличии); погребение (кремация с последующим захоронением урны с прахом)</w:t>
      </w:r>
    </w:p>
    <w:p>
      <w:r>
        <w:rPr>
          <w:b/>
        </w:rPr>
        <w:t xml:space="preserve">4. </w:t>
      </w:r>
      <w:r>
        <w:t>услуги по изготовлению и установке памятников (намогильных сооружений, надгробий)</w:t>
      </w:r>
    </w:p>
    <w:p>
      <w:r>
        <w:rPr>
          <w:b/>
        </w:rPr>
        <w:t>Статья 12. Гарантии погребения погибших (умерших), не имеющих супруга, близких родственников, иных родственников либо законного представителя умершего</w:t>
      </w:r>
    </w:p>
    <w:p>
      <w:r>
        <w:t>(Наименование в редакции Федерального закона от 06.04.2024 № 71-ФЗ)</w:t>
      </w:r>
    </w:p>
    <w:p>
      <w:r>
        <w:rPr>
          <w:b/>
        </w:rPr>
        <w:t xml:space="preserve">1. </w:t>
      </w:r>
      <w:r>
        <w:t>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 если иное не предусмотрено законодательством Российской Федерации</w:t>
      </w:r>
    </w:p>
    <w:p>
      <w:r>
        <w:rPr>
          <w:b/>
        </w:rPr>
        <w:t xml:space="preserve">2. </w:t>
      </w:r>
      <w: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
    <w:p>
      <w:r>
        <w:rPr>
          <w:b/>
        </w:rPr>
        <w:t xml:space="preserve">3. </w:t>
      </w:r>
      <w:r>
        <w:t>Услуги, оказываемые специализированной службой по вопросам похоронного дела при погребении умерших, указанных в пунктах 1 и 2 настоящей статьи, включают: оформление документов, необходимых для погребения; облачение тела; предоставление гроба; перевозку умершего на кладбище (в крематорий); погребение. Стоимость указанных услуг определяется органами местного самоуправления и возмещается в порядке, предусмотренном пунктом 3 статьи 9 настоящего Федерального закона. (В редакции Федерального закона от 22.08.2004 № 122-ФЗ)</w:t>
      </w:r>
    </w:p>
    <w:p>
      <w:r>
        <w:rPr>
          <w:b/>
        </w:rPr>
        <w:t>Статья 13. Погребение умерших в период отбывания наказания в местах лишения свободы</w:t>
      </w:r>
    </w:p>
    <w:p>
      <w:r>
        <w:t>Погребение умерших в период отбывания наказания в местах лишения свободы осуществляется в соответствии с настоящим Федеральным законом. При отсутствии супруга, близких родственников или иных родственников либо при их отказе осуществить погребение умерший подлежит погребению в порядке, установленном Министерством юстиции Российской Федерации. (В редакции Федерального закона от 11.12.2002 № 170-ФЗ)</w:t>
      </w:r>
    </w:p>
    <w:p>
      <w:r>
        <w:rPr>
          <w:b/>
        </w:rPr>
        <w:t>Статья 14. Погребение умерших после приведения в исполнение исключительной меры наказания (смертной казни)</w:t>
      </w:r>
    </w:p>
    <w:p>
      <w:r>
        <w:t>Погребение умерших после приведения в исполнение исключительной меры наказания (смертной казни) осуществляется в порядке, установленном Министерством юстиции Российской Федерации. (В редакции Федерального закона от 11.12.2002 № 170-ФЗ)</w:t>
      </w:r>
    </w:p>
    <w:p>
      <w:r>
        <w:rPr>
          <w:b/>
        </w:rPr>
        <w:t>Статья 141. Погребение лиц, смерть которых наступила в результате пресечения их террористической акции</w:t>
      </w:r>
    </w:p>
    <w:p>
      <w:r>
        <w:t>Погребение лиц, уголовное преследование в отношении которых в связи с их участием в террористической деятельности прекращено из-за их смерти, наступившей в результате пресечения данной террористической акции, осуществляется в порядке, установленном Правительством Российской Федерации. Тела указанных лиц для захоронения не выдаются, и о месте их захоронения не сообщается. (Дополнение статьей - Федеральный закон от 11.12.2002 № 170-ФЗ)</w:t>
      </w:r>
    </w:p>
    <w:p>
      <w:pPr>
        <w:pStyle w:val="Heading3"/>
      </w:pPr>
      <w:r>
        <w:t>ОРГАНИЗАЦИЯ МЕСТА ПОГРЕБЕНИЯ</w:t>
      </w:r>
    </w:p>
    <w:p>
      <w:r>
        <w:rPr>
          <w:b/>
        </w:rPr>
        <w:t>Статья 15. Предложения по созданию мест погребения</w:t>
      </w:r>
    </w:p>
    <w:p>
      <w:r>
        <w:rPr>
          <w:b/>
        </w:rPr>
        <w:t xml:space="preserve">1. </w:t>
      </w:r>
      <w:r>
        <w:t>Предложения по созданию мест погребения вносятся</w:t>
      </w:r>
    </w:p>
    <w:p>
      <w:r>
        <w:rPr>
          <w:b/>
        </w:rPr>
        <w:t xml:space="preserve">2. </w:t>
      </w:r>
      <w:r>
        <w:t>Решение о создании Федерального военного мемориального кладбища принимается Президентом Российской Федерации. Решение о создании других мест погребения принимается органом исполнительной власти субъекта Российской Федерации или органом местного самоуправления, на территориях которых они создаются. Места погребения могут быть: по принадлежности - государственные, муниципальные; по обычаям - общественные, вероисповедальные, воинские; по историческому и культурному значению - историко-мемориальные. (Статья в редакции Федерального закона от 21.04.2005 № 36-ФЗ)</w:t>
      </w:r>
    </w:p>
    <w:p>
      <w:r>
        <w:rPr>
          <w:b/>
        </w:rPr>
        <w:t xml:space="preserve">1. </w:t>
      </w:r>
      <w:r>
        <w:t>Правительством Российской Федерации совместно с органом исполнительной власти субъекта Российской Федерации, на территории которого предлагается размещение мест погребения, для создания Федерального военного мемориального кладбища</w:t>
      </w:r>
    </w:p>
    <w:p>
      <w:r>
        <w:rPr>
          <w:b/>
        </w:rPr>
        <w:t xml:space="preserve">1. </w:t>
      </w:r>
      <w:r>
        <w:t>федеральными органами исполнительной власти и федеральными государственными органами, в которых предусмотрены военная служба, служба в органах внутренних дел, Государственной противопожарной службе, учреждениях и органах уголовно-исполнительной системы, органах принудительного исполнения Российской Федерации, для создания воинских кладбищ, воинских участков на общественных кладбищах; (В редакции федеральных законов от 04.06.2014 № 145-ФЗ, от 03.07.2016 № 305-ФЗ, от 01.10.2019 № 328-ФЗ) 3) массовыми религиозными объединениями, уставы которых предусматривают осуществление религиозных обрядов на кладбищах, для создания вероисповедальных кладбищ</w:t>
      </w:r>
    </w:p>
    <w:p>
      <w:r>
        <w:rPr>
          <w:b/>
        </w:rPr>
        <w:t xml:space="preserve">1. </w:t>
      </w:r>
      <w:r>
        <w:t>собраниями (сходами) граждан, проживающих в сельских поселениях, если это предусмотрено уставом муниципального образования</w:t>
      </w:r>
    </w:p>
    <w:p>
      <w:r>
        <w:rPr>
          <w:b/>
        </w:rPr>
        <w:t>Статья 16. Санитарные и экологические требования к размещению мест погребения</w:t>
      </w:r>
    </w:p>
    <w:p>
      <w:r>
        <w:rPr>
          <w:b/>
        </w:rPr>
        <w:t xml:space="preserve">1. </w:t>
      </w:r>
      <w:r>
        <w:t>Выбор земельного участка для размещения места погребения осуществляется в соответствии с правилами застройки города или иного поселения с учетом гидрогеологических характеристик, особенностей рельефа местности, состава грунтов, предельно допустимых экологических нагрузок на окружающую среду, а также в соответствии с санитарными правилами и нормами и должен обеспечивать неопределенно долгий срок существования места погребения. (В редакции Федерального закона от 30.12.2008 № 309-ФЗ)</w:t>
      </w:r>
    </w:p>
    <w:p>
      <w:r>
        <w:rPr>
          <w:b/>
        </w:rPr>
        <w:t xml:space="preserve">2. </w:t>
      </w:r>
      <w:r>
        <w:t>Вновь создаваемые места погребения должны размещаться на расстоянии не менее 300 метров от границ селитебной территории. Не разрешается устройство кладбищ на территориях</w:t>
      </w:r>
    </w:p>
    <w:p>
      <w:r>
        <w:rPr>
          <w:b/>
        </w:rPr>
        <w:t xml:space="preserve">3. </w:t>
      </w:r>
      <w:r>
        <w:t>Создание новых мест погребения, реконструкция действующих мест погребения возможны при наличии положительного заключения санитарно-гигиенической экспертизы. (В редакции Федерального закона от 25.12.2023 № 673-ФЗ)</w:t>
      </w:r>
    </w:p>
    <w:p>
      <w:r>
        <w:rPr>
          <w:b/>
        </w:rPr>
        <w:t xml:space="preserve">4. </w:t>
      </w:r>
      <w:r>
        <w:t>Предоставление земельного участка для размещения места погребения осуществляется органами местного самоуправления в соответствии с земельным законодательством, а также в соответствии с проектной документацией, утвержденной в порядке, установленном законодательством Российской Федерации и законодательством субъектов Российской Федерации. (В редакции Федерального закона от 26.06.2007 № 118-ФЗ)</w:t>
      </w:r>
    </w:p>
    <w:p>
      <w:r>
        <w:rPr>
          <w:b/>
        </w:rPr>
        <w:t xml:space="preserve">5. </w:t>
      </w:r>
      <w:r>
        <w:t>Размер земельного участка для кладбища определяется с учетом количества жителей конкретного города или иного поселения, но не может превышать сорока гектаров. Размер земельного участка для Федерального военного мемориального кладбища определяется исходя из предполагаемого количества захоронений на нем и может превышать сорок гектаров. Участок земли на территории Федерального военного мемориального кладбища для погребения погибшего (умершего) составляет пять квадратных метров и предоставляется бесплатно. Размер бесплатно предоставляемого участка земли на территориях других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 (В редакции Федерального закона от 21.04.2005 № 36-ФЗ)</w:t>
      </w:r>
    </w:p>
    <w:p>
      <w:r>
        <w:rPr>
          <w:b/>
        </w:rPr>
        <w:t xml:space="preserve">6. </w:t>
      </w:r>
      <w:r>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
        <w:rPr>
          <w:b/>
        </w:rPr>
        <w:t xml:space="preserve">2. </w:t>
      </w:r>
      <w:r>
        <w:t>первого и второго поясов зоны санитарной охраны источника водоснабжения, минерального источника, первой зоны округа санитарной (горно-санитарной) охраны природного лечебного ресурса; (В редакции Федерального закона от 04.08.2023 № 469-ФЗ) 2) с выходами на поверхность закарстованных, сильнотрещиноватых пород и в местах выклинивания водоносных горизонтов</w:t>
      </w:r>
    </w:p>
    <w:p>
      <w:r>
        <w:rPr>
          <w:b/>
        </w:rPr>
        <w:t xml:space="preserve">2. </w:t>
      </w:r>
      <w:r>
        <w:t>на берегах озер, рек и других поверхностных водных объектов, используемых населением для хозяйственно-бытовых нужд, купания и культурно-оздоровительных целей; (В редакции Федерального закона от 14.07.2008 № 118-ФЗ) 4) 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(В редакции Федерального закона от 25.11.2009 № 270-ФЗ)</w:t>
      </w:r>
    </w:p>
    <w:p>
      <w:r>
        <w:rPr>
          <w:b/>
        </w:rPr>
        <w:t>Статья 17. Санитарные и экологические требования к содержанию мест погребения</w:t>
      </w:r>
    </w:p>
    <w:p>
      <w:r>
        <w:rPr>
          <w:b/>
        </w:rPr>
        <w:t xml:space="preserve">1. </w:t>
      </w:r>
      <w:r>
        <w:t>Деятельность на местах погребения осуществляется в соответствии с санитарными и экологическими требованиями и правилами содержания мест погребения, устанавливаемыми органами местного самоуправления. (В редакции Федерального закона от 22.08.2004 № 122-ФЗ)</w:t>
      </w:r>
    </w:p>
    <w:p>
      <w:r>
        <w:rPr>
          <w:b/>
        </w:rPr>
        <w:t xml:space="preserve">2. </w:t>
      </w:r>
      <w:r>
        <w:t>Санитарно-эпидемиологический надзор и экологический контроль за состоянием мест погребения осуществляются уполномоченным Правительством Российской Федерации федеральным органом исполнительной власти. (В редакции Федерального закона от 23.07.2008 № 160-ФЗ)</w:t>
      </w:r>
    </w:p>
    <w:p>
      <w:r>
        <w:rPr>
          <w:b/>
        </w:rPr>
        <w:t xml:space="preserve">3. </w:t>
      </w:r>
      <w:r>
        <w:t>Для выявления факторов неблагоприятного воздействия мест погребения на окружающую среду, здоровье человека осуществляются государственный социально-гигиенический мониторинг и государственный экологический мониторинг (государственный мониторинг окружающей среды) в соответствии с законодательством Российской Федерации. (В редакции Федерального закона от 21.11.2011 № 331-ФЗ)</w:t>
      </w:r>
    </w:p>
    <w:p>
      <w:r>
        <w:rPr>
          <w:b/>
        </w:rPr>
        <w:t xml:space="preserve">4. </w:t>
      </w:r>
      <w:r>
        <w:t>При нарушении санитарных и экологических требований к содержанию места погребения органы местного самоуправления обязаны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среду и здоровье человека, а также по созданию нового места погребения. (В редакции федеральных законов от 22.08.2004 № 122-ФЗ; от 30.12.2008 № 309-ФЗ)</w:t>
      </w:r>
    </w:p>
    <w:p>
      <w:r>
        <w:rPr>
          <w:b/>
        </w:rPr>
        <w:t xml:space="preserve">5. </w:t>
      </w:r>
      <w:r>
        <w:t>Осквернение или уничтожение мест погребения влечет ответственность, предусмотренную законодательством Российской Федерации</w:t>
      </w:r>
    </w:p>
    <w:p>
      <w:r>
        <w:rPr>
          <w:b/>
        </w:rPr>
        <w:t xml:space="preserve">6. </w:t>
      </w:r>
      <w:r>
        <w:t>Используемые при погребении предметы и вещества (гробы, урны, венки, бальзамирующие вещества) должны соответствовать санитарно-эпидемиологическим требованиям и требованиям в области охраны окружающей среды. (В редакции Федерального закона от 19.07.2011 № 248-ФЗ)</w:t>
      </w:r>
    </w:p>
    <w:p>
      <w:r>
        <w:rPr>
          <w:b/>
        </w:rPr>
        <w:t>Статья 18. Общественные кладбища</w:t>
      </w:r>
    </w:p>
    <w:p>
      <w:r>
        <w:rPr>
          <w:b/>
        </w:rPr>
        <w:t xml:space="preserve">1. </w:t>
      </w:r>
      <w:r>
        <w:t>Общественные кладбища предназначены для погребения умерших с учетом их волеизъявления либо по решению специализированной службы по вопросам похоронного дела. Общественные кладбища находятся в ведении органов местного самоуправления. (В редакции Федерального закона от 22.08.2004 № 122-ФЗ)</w:t>
      </w:r>
    </w:p>
    <w:p>
      <w:r>
        <w:rPr>
          <w:b/>
        </w:rPr>
        <w:t xml:space="preserve">2. </w:t>
      </w:r>
      <w:r>
        <w:t>На общественных кладбищах погребение может осуществляться с учетом вероисповедальных, воинских и иных обычаев и традиций</w:t>
      </w:r>
    </w:p>
    <w:p>
      <w:r>
        <w:rPr>
          <w:b/>
        </w:rPr>
        <w:t xml:space="preserve">3. </w:t>
      </w:r>
      <w:r>
        <w:t>На общественных кладбищах для погребения умершего предоставляется участок земли в соответствии с пунктом 5 статьи 16 настоящего Федерального закона. На общественных кладбищах для погребения погибших (умерших), указанных в статье 11 настоящего Федерального закона, могут создаваться воинские участки. (В редакции Федерального закона от 06.04.2024 № 71-ФЗ)</w:t>
      </w:r>
    </w:p>
    <w:p>
      <w:r>
        <w:rPr>
          <w:b/>
        </w:rPr>
        <w:t xml:space="preserve">4. </w:t>
      </w:r>
      <w:r>
        <w:t>Порядок деятельности общественных кладбищ определяется органами местного самоуправления. Деятельность общественных кладбищ на территориях сельских поселений может осуществляться гражданами самостоятельно. (В редакции Федерального закона от 22.08.2004 № 122-ФЗ)</w:t>
      </w:r>
    </w:p>
    <w:p>
      <w:r>
        <w:rPr>
          <w:b/>
        </w:rPr>
        <w:t>Статья 19. Вероисповедальные кладбища</w:t>
      </w:r>
    </w:p>
    <w:p>
      <w:r>
        <w:rPr>
          <w:b/>
        </w:rPr>
        <w:t xml:space="preserve">1. </w:t>
      </w:r>
      <w:r>
        <w:t>Вероисповедальные кладбища предназначены для погребения умерших одной веры. Вероисповедальные кладбища могут находиться в ведении органов местного самоуправления</w:t>
      </w:r>
    </w:p>
    <w:p>
      <w:r>
        <w:rPr>
          <w:b/>
        </w:rPr>
        <w:t xml:space="preserve">2. </w:t>
      </w:r>
      <w:r>
        <w:t>Порядок деятельности вероисповедальных кладбищ определяется органами местного самоуправления по согласованию с соответствующими религиозными объединениями. Деятельность вероисповедальных кладбищ на территориях сельских поселений может осуществляться гражданами самостоятельно</w:t>
      </w:r>
    </w:p>
    <w:p>
      <w:r>
        <w:rPr>
          <w:b/>
        </w:rPr>
        <w:t>Статья 20. Воинские кладбища и военные мемориальные кладбища</w:t>
      </w:r>
    </w:p>
    <w:p>
      <w:r>
        <w:t>(Наименование в редакции Федерального закона от 21.04.2005 № 36-ФЗ)</w:t>
      </w:r>
    </w:p>
    <w:p>
      <w:r>
        <w:rPr>
          <w:b/>
        </w:rPr>
        <w:t xml:space="preserve">1. </w:t>
      </w:r>
      <w:r>
        <w:t>Воинские кладбища предназначены для погребения погибших (умерших) военнослужащих, граждан, призванных на военные сборы, сотрудников органов внутренних дел, войск национальной гвардии Российской Федерации,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органов принудительного исполнения Российской Федерации, участников войны, лиц, уволенных с военной службы (службы), граждан, пребывавших в добровольческих формированиях,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если это не противоречит волеизъявлению указанных лиц или пожеланию супруга, близких родственников или иных родственников. Воинские кладбища могут находиться в ведении органов местного самоуправления. (В редакции федеральных законов от 21.07.1998 № 117-ФЗ, от 25.07.2002 № 116-ФЗ, от 30.06.2003 № 86-ФЗ, от 22.08.2004 № 122-ФЗ, от 01.10.2019 № 328-ФЗ, от 13.06.2023 № 239-ФЗ, от 06.04.2024 № 71-ФЗ) Федеральное военное мемориальное кладбище предназначено для погребения и увековечения памяти лиц, указанных в статье 11 настоящего Федерального закона, имевших особые заслуги перед государством. Перечень особых заслуг перед государством лиц, которые могут быть погребены на Федеральном военном мемориальном кладбище, определяется Правительством Российской Федерации. Федеральное военное мемориальное кладбище находится в ведении федерального органа исполнительной власти в области обороны. (Дополнение абзацем - Федеральный закон от 21.04.2005 № 36-ФЗ) Погребение на Федеральном военном мемориальном кладбище осуществляется по представлению федеральных органов исполнительной власти и федеральных государственных органов, в которых погибший (умерший) проходил военную службу, службу в органах внутренних дел, войсках национальной гвардии Российской Федерации, Государственной противопожарной службе, учреждениях и органах уголовно-исполнительной системы, органах принудительного исполнения Российской Федерации. (Дополнение абзацем - Федеральный закон от 21.04.2005 № 36-ФЗ) (В редакции федеральных законов от 04.06.2014 № 145-ФЗ, от 03.07.2016 № 305-ФЗ, от 01.10.2019 № 328-ФЗ, от 06.04.2024 № 71-ФЗ) Погребение на Федеральном военном мемориальном кладбище лиц, не указанных в настоящей статье, осуществляется на основании решения Президента Российской Федерации. (Дополнение абзацем - Федеральный закон от 21.04.2005 № 36-ФЗ) Военные мемориальные кладбища предназначены для погребения и увековечения памяти погибших (умерших) при защите Отечества, круг которых определяется Законом Российской Федерации от 14 января 1993 года № 4292-I "Об увековечении памяти погибших при защите Отечества". Военные мемориальные кладбища, а также воинские захоронения в братских и индивидуальных могилах на общих кладбищах и вне кладбищ могут находиться в ведении органов местного самоуправления. (Дополнение абзацем - Федеральный закон от 21.04.2005 № 36-ФЗ) На военных мемориальных кладбищах могут создаваться семейные (родовые) захоронения. (Дополнение абзацем - Федеральный закон от 21.04.2005 № 36-ФЗ)</w:t>
      </w:r>
    </w:p>
    <w:p>
      <w:r>
        <w:rPr>
          <w:b/>
        </w:rPr>
        <w:t xml:space="preserve">2. </w:t>
      </w:r>
      <w:r>
        <w:t>Порядок деятельности Федерального военного мемориального кладбища определяется уполномоченным федеральным органом исполнительной власти. (В редакции Федерального закона от 23.07.2008 № 160-ФЗ) Порядок деятельности воинских кладбищ и военных мемориальных кладбищ определяется органами исполнительной власти субъектов Российской Федерации или органами местного самоуправления. (Пункт в редакции Федерального закона от 21.04.2005 № 36-ФЗ)</w:t>
      </w:r>
    </w:p>
    <w:p>
      <w:r>
        <w:rPr>
          <w:b/>
        </w:rPr>
        <w:t xml:space="preserve">3. </w:t>
      </w:r>
      <w:r>
        <w:t>Порядок содержания отечественных воинских захоронений, находящихся на территориях других государств, и порядок захоронений военнослужащих иностранных государств на территории Российской Федерации определяются соответствующими международными договорами Российской Федерации</w:t>
      </w:r>
    </w:p>
    <w:p>
      <w:r>
        <w:rPr>
          <w:b/>
        </w:rPr>
        <w:t>Статья 21. Семейные (родовые) захоронения</w:t>
      </w:r>
    </w:p>
    <w:p>
      <w:r>
        <w:t>Гражданам Российской Федерации могут предоставляться участки земли на общественных кладбищах для создания семейных (родовых) захоронений в соответствии с законодательством Российской Федерации и законодательством субъектов Российской Федерации.</w:t>
      </w:r>
    </w:p>
    <w:p>
      <w:r>
        <w:rPr>
          <w:b/>
        </w:rPr>
        <w:t>Статья 22. Старые военные и ранее неизвестные захоронения</w:t>
      </w:r>
    </w:p>
    <w:p>
      <w:r>
        <w:rPr>
          <w:b/>
        </w:rPr>
        <w:t xml:space="preserve">1. </w:t>
      </w:r>
      <w:r>
        <w:t>Старыми военными и ранее неизвестными захоронениями считаются захоронения погибших в боевых действиях, проходивших на территории Российской Федерации, а также захоронения жертв массовых репрессий</w:t>
      </w:r>
    </w:p>
    <w:p>
      <w:r>
        <w:rPr>
          <w:b/>
        </w:rPr>
        <w:t xml:space="preserve">2. </w:t>
      </w:r>
      <w:r>
        <w:t>Перед проведением любых работ на территориях боевых действий, концентрационных лагерей и возможных захоронений жертв массовых репрессий органы местного самоуправления обязаны провести обследование местности в целях выявления возможных неизвестных захоронений. (В редакции Федерального закона от 22.08.2004 № 122-ФЗ)</w:t>
      </w:r>
    </w:p>
    <w:p>
      <w:r>
        <w:rPr>
          <w:b/>
        </w:rPr>
        <w:t xml:space="preserve">3. </w:t>
      </w:r>
      <w:r>
        <w:t>При обнаружении старых военных и ранее неизвестных захоронений органы местного самоуправления обязаны обозначить и зарегистрировать места захоронения, а в необходимых случаях организовать перезахоронение останков погибших, за исключением пункта 31 настоящей статьи. (В редакции федеральных законов от 22.08.2004 № 122-ФЗ, от 30.04.2021 № 119-ФЗ)</w:t>
      </w:r>
    </w:p>
    <w:p>
      <w:r>
        <w:rPr>
          <w:b/>
        </w:rPr>
        <w:t xml:space="preserve">31. </w:t>
      </w:r>
      <w:r>
        <w:t>Решение о захоронении (перезахоронении) останков погибших при защите Отечества и обеспечении проведения всех необходимых мероприятий по захоронению (перезахоронению) останков погибших при защите Отечества принимают органы государственной власти субъектов Российской Федерации в соответствии с Законом Российской Федерации от 14 января 1993 года № 4292-I "Об увековечении памяти погибших при защите Отечества". (Дополнение пунктом - Федеральный закон от 30.04.2021 № 119-ФЗ)</w:t>
      </w:r>
    </w:p>
    <w:p>
      <w:r>
        <w:rPr>
          <w:b/>
        </w:rPr>
        <w:t xml:space="preserve">4. </w:t>
      </w:r>
      <w:r>
        <w:t>Запрещаются поиск и вскрытие старых военных и ранее неизвестных захоронений гражданами или юридическими лицами, не имеющими официального разрешения на такую деятельность</w:t>
      </w:r>
    </w:p>
    <w:p>
      <w:r>
        <w:rPr>
          <w:b/>
        </w:rPr>
        <w:t>Статья 23. Стены скорби</w:t>
      </w:r>
    </w:p>
    <w:p>
      <w:r>
        <w:t>Стены скорби для захоронения урн с прахом умерших создаются на специально выделенных участках земли в соответствии с положениями настоящего Федерального закона. Стены скорби для захоронения урн с прахом умерших могут находиться в ведении органов исполнительной власти Российской Федерации или органов местного самоуправления.</w:t>
      </w:r>
    </w:p>
    <w:p>
      <w:r>
        <w:rPr>
          <w:b/>
        </w:rPr>
        <w:t>Статья 24. Крематории</w:t>
      </w:r>
    </w:p>
    <w:p>
      <w:r>
        <w:rPr>
          <w:b/>
        </w:rPr>
        <w:t xml:space="preserve">1. </w:t>
      </w:r>
      <w:r>
        <w:t>Для предания тел умерших огню (кремации) с соблюдением того или иного обряда погребения на отведенных участках земли в соответствии с настоящим Федеральным законом сооружаются крематории. Крематории могут находиться в ведении органов местного самоуправления. (В редакции Федерального закона от 22.08.2004 № 122-ФЗ)</w:t>
      </w:r>
    </w:p>
    <w:p>
      <w:r>
        <w:rPr>
          <w:b/>
        </w:rPr>
        <w:t xml:space="preserve">2. </w:t>
      </w:r>
      <w:r>
        <w:t>Порядок деятельности крематориев определяется органами местного самоуправления. (В редакции Федерального закона от 22.08.2004 № 122-ФЗ)</w:t>
      </w:r>
    </w:p>
    <w:p>
      <w:pPr>
        <w:pStyle w:val="Heading3"/>
      </w:pPr>
      <w:r>
        <w:t>ПОХОРОННОЕ ДЕЛО</w:t>
      </w:r>
    </w:p>
    <w:p>
      <w:r>
        <w:rPr>
          <w:b/>
        </w:rPr>
        <w:t>Статья 25. Организация похоронного дела</w:t>
      </w:r>
    </w:p>
    <w:p>
      <w:r>
        <w:rPr>
          <w:b/>
        </w:rPr>
        <w:t xml:space="preserve">1. </w:t>
      </w:r>
      <w:r>
        <w:t>Гарантии осуществления погребения умершего в соответствии с настоящим Федеральным законом реализуются путем организации в Российской Федерации похоронного дела как самостоятельного вида деятельности</w:t>
      </w:r>
    </w:p>
    <w:p>
      <w:r>
        <w:rPr>
          <w:b/>
        </w:rPr>
        <w:t xml:space="preserve">2. </w:t>
      </w:r>
      <w:r>
        <w:t>Организация похоронного дела осуществляется органами местного самоуправления. Погребение умершего и оказание услуг по погребению осуществляются специализированными службами по вопросам похоронного дела, создаваемыми органами местного самоуправления. Законами субъектов Российской Федерации - городов федерального значения полномочия органов местного самоуправления, предусмотренные настоящим Федеральным законом, могут быть отнесены к полномочиям органов государственной власти субъектов Российской Федерации - городов федерального значения. (В редакции Федерального закона от 28.11.2015 № 357-ФЗ) (Пункт в редакции Федерального закона от 22.08.2004 № 122-ФЗ)</w:t>
      </w:r>
    </w:p>
    <w:p>
      <w:r>
        <w:rPr>
          <w:b/>
        </w:rPr>
        <w:t xml:space="preserve">3. </w:t>
      </w:r>
      <w:r>
        <w:t>Полномочия органов местного самоуправления и органов государственной власти субъекта Российской Федерации в области погребения и похоронного дела, установленные настоящим Федеральным законом, могут быть перераспределены между ними в порядке, предусмотренном частью 12 статьи 17 Федерального закона от 6 октября 2003 года № 131-ФЗ "Об общих принципах организации местного самоуправления в Российской Федерации". (Дополнение пунктом - Федеральный закон от 29.12.2014 № 485-ФЗ)</w:t>
      </w:r>
    </w:p>
    <w:p>
      <w:r>
        <w:rPr>
          <w:b/>
        </w:rPr>
        <w:t>Статья 26. Финансовое обеспечение похоронного дела</w:t>
      </w:r>
    </w:p>
    <w:p>
      <w:r>
        <w:t>Финансовое обеспечение похоронного дела осуществляется за счет средств соответствующих бюджетов в соответствии со статьями 9, 10, 11 настоящего Федерального закона. (Статья в редакции Федерального закона от 22.08.2004 № 122-ФЗ)</w:t>
      </w:r>
    </w:p>
    <w:p>
      <w:r>
        <w:rPr>
          <w:b/>
        </w:rPr>
        <w:t>Статья 27. Попечительские (наблюдательные) советы по вопросам похоронного дела</w:t>
      </w:r>
    </w:p>
    <w:p>
      <w:r>
        <w:t>Для осуществления общественного контроля за деятельностью в сфере похоронного дела при органах исполнительной власти субъектов Российской Федерации и органах местного самоуправления могут создаваться попечительские (наблюдательные) советы по вопросам похоронного дела. Порядок формирования и полномочия попечительских (наблюдательных) советов по вопросам похоронного дела определяются органами исполнительной власти субъектов Российской Федерации и органами местного самоуправления.</w:t>
      </w:r>
    </w:p>
    <w:p>
      <w:r>
        <w:rPr>
          <w:b/>
        </w:rPr>
        <w:t>Статья 28</w:t>
      </w:r>
    </w:p>
    <w:p>
      <w:r>
        <w:t>(Статья исключена - Федеральный закон от 10.01.2003 № 15-ФЗ)</w:t>
      </w:r>
    </w:p>
    <w:p>
      <w:r>
        <w:rPr>
          <w:b/>
        </w:rPr>
        <w:t>Статья 29. Специализированные службы по вопросам похоронного дела</w:t>
      </w:r>
    </w:p>
    <w:p>
      <w:r>
        <w:rPr>
          <w:b/>
        </w:rPr>
        <w:t xml:space="preserve">1. </w:t>
      </w:r>
      <w:r>
        <w:t>Органы местного самоуправления создают специализированные службы по вопросам похоронного дела, на которые в соответствии с настоящим Федеральным законом возлагается обязанность по осуществлению погребения умерших. (В редакции федеральных законов от 22.08.2004 № 122-ФЗ; от 28.11.2015 № 357-ФЗ)</w:t>
      </w:r>
    </w:p>
    <w:p>
      <w:r>
        <w:rPr>
          <w:b/>
        </w:rPr>
        <w:t xml:space="preserve">2. </w:t>
      </w:r>
      <w:r>
        <w:t>Порядок деятельности специализированных служб по вопросам похоронного дела определяется органами местного самоуправления. (В редакции федеральных законов от 22.08.2004 № 122-ФЗ; от 28.11.2015 № 357-ФЗ)</w:t>
      </w:r>
    </w:p>
    <w:p>
      <w:r>
        <w:rPr>
          <w:b/>
        </w:rPr>
        <w:t>Статья 30. Ответственность за нарушение настоящего Федерального закона</w:t>
      </w:r>
    </w:p>
    <w:p>
      <w:r>
        <w:t>Лица, виновные в нарушении настоящего Федерального закона, несут ответственность в соответствии с законодательством Российской Федерации и законодательством субъектов Российской Федерации.</w:t>
      </w:r>
    </w:p>
    <w:p>
      <w:pPr>
        <w:pStyle w:val="Heading3"/>
      </w:pPr>
      <w:r>
        <w:t>ЗАКЛЮЧИТЕЛЬНЫЕ И ПЕРЕХОДНЫЕ ПОЛОЖЕНИЯ</w:t>
      </w:r>
    </w:p>
    <w:p>
      <w:r>
        <w:rPr>
          <w:b/>
        </w:rPr>
        <w:t>Статья 31. О приведении в соответствие с настоящим Федеральным законом нормативных правовых актов</w:t>
      </w:r>
    </w:p>
    <w:p>
      <w:r>
        <w:t>Правительству Российской Федерации привести свои нормативные правовые акты в соответствие с настоящим Федеральным законом.</w:t>
      </w:r>
    </w:p>
    <w:p>
      <w:r>
        <w:rPr>
          <w:b/>
        </w:rPr>
        <w:t>Статья 32. О вступлении в силу настоящего Федерального закона</w:t>
      </w:r>
    </w:p>
    <w:p>
      <w:r>
        <w:t>Настоящий Федеральный закон вступает в силу со дня его официального опубликования, за исключением статей 9 и 10, которые вводятся в действие с 1 марта 1996 года.</w:t>
      </w:r>
    </w:p>
    <w:p>
      <w:r>
        <w:rPr>
          <w:b/>
        </w:rPr>
        <w:t>Статья 33. О признании утратившим силу ранее принятого правового акта</w:t>
      </w:r>
    </w:p>
    <w:p>
      <w:r>
        <w:t>Признать утратившим силу с 1 марта 1996 года Закон Российской Федерации "О ритуальном пособии" (Ведомости Съезда народных депутатов Российской Федерации и Верховного Совета Российской Федерации, 1992, № 14, ст. 713; 1993, № 35, ст. 1419). (В редакции Федерального закона от 28.06.1997 № 91-ФЗ)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