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свободе совести и о религиозных объединениях</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 (В редакции Федерального закона от 06.04.2015 № 80-ФЗ)</w:t>
      </w:r>
    </w:p>
    <w:p>
      <w:r>
        <w:rPr>
          <w:b/>
        </w:rPr>
        <w:t>Статья 2. Законодательство о свободе совести, свободе вероисповедания и о религиозных объединениях</w:t>
      </w:r>
    </w:p>
    <w:p>
      <w:r>
        <w:rPr>
          <w:b/>
        </w:rPr>
        <w:t xml:space="preserve">1. </w:t>
      </w:r>
      <w:r>
        <w:t>Законодательство о свободе совести, свободе вероисповедания и о религиозных объединениях состоит из соответствующих норм Конституции Российской Федерации, Гражданского кодекса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
        <w:rPr>
          <w:b/>
        </w:rPr>
        <w:t xml:space="preserve">2. </w:t>
      </w:r>
      <w:r>
        <w:t>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
        <w:rPr>
          <w:b/>
        </w:rPr>
        <w:t xml:space="preserve">3. </w:t>
      </w:r>
      <w:r>
        <w:t>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r>
        <w:rPr>
          <w:b/>
        </w:rPr>
        <w:t>Статья 3. Право на свободу совести и свободу вероисповедания</w:t>
      </w:r>
    </w:p>
    <w:p>
      <w:r>
        <w:rPr>
          <w:b/>
        </w:rPr>
        <w:t xml:space="preserve">1. </w:t>
      </w:r>
      <w:r>
        <w:t>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 (В редакции Федерального закона от 13.07.2015 № 261-ФЗ) 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
        <w:rPr>
          <w:b/>
        </w:rPr>
        <w:t xml:space="preserve">2. </w:t>
      </w:r>
      <w:r>
        <w:t>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
        <w:rPr>
          <w:b/>
        </w:rPr>
        <w:t xml:space="preserve">3. </w:t>
      </w:r>
      <w:r>
        <w:t>Установление преимуществ, ограничений или иных форм дискриминации в зависимости от отношения к религии не допускается</w:t>
      </w:r>
    </w:p>
    <w:p>
      <w:r>
        <w:rPr>
          <w:b/>
        </w:rPr>
        <w:t xml:space="preserve">4. </w:t>
      </w:r>
      <w:r>
        <w:t>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 (В редакции Федерального закона от 06.07.2006 № 104-ФЗ)</w:t>
      </w:r>
    </w:p>
    <w:p>
      <w:r>
        <w:rPr>
          <w:b/>
        </w:rPr>
        <w:t xml:space="preserve">5. </w:t>
      </w:r>
      <w:r>
        <w:t>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
        <w:rPr>
          <w:b/>
        </w:rPr>
        <w:t xml:space="preserve">6. </w:t>
      </w:r>
      <w:r>
        <w:t>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
        <w:rPr>
          <w:b/>
        </w:rPr>
        <w:t xml:space="preserve">61. </w:t>
      </w:r>
      <w:r>
        <w:t>Использование изображений и иных форм воспроизведения культовых зданий и иных объектов религиозного назначения, официальных геральдических знаков, их узнаваемых частей, содержащих на момент воспроизведения религиозные символы религий, указанных в преамбуле настоящего Федерального закона, без данных символов, в том числе в средствах массовой информации, в информационно-телекоммуникационных сетях, при продаже товаров, выполнении работ, оказании услуг и в рекламе, не допускается, за исключением случаев, если воспроизводятся исторические изображения с указанием на соответствующий период времени при условии, что в указанный период соответствующие религиозные символы отсутствовали, либо воспроизведение религиозных символов влечет за собой их осквернение. (Дополнение пунктом - Федеральный закон от 31.07.2025 № 319-ФЗ)</w:t>
      </w:r>
    </w:p>
    <w:p>
      <w:r>
        <w:rPr>
          <w:b/>
        </w:rPr>
        <w:t xml:space="preserve">7. </w:t>
      </w:r>
      <w:r>
        <w:t>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
        <w:rPr>
          <w:b/>
        </w:rPr>
        <w:t>Статья 4. Государство и религиозные объединения</w:t>
      </w:r>
    </w:p>
    <w:p>
      <w:r>
        <w:rPr>
          <w:b/>
        </w:rPr>
        <w:t xml:space="preserve">1. </w:t>
      </w:r>
      <w:r>
        <w:t>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
        <w:rPr>
          <w:b/>
        </w:rPr>
        <w:t xml:space="preserve">2. </w:t>
      </w:r>
      <w:r>
        <w:t>В соответствии с конституционным принципом отделения религиозных объединений от государства государство: 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 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 не вмешивается в деятельность религиозных объединений, если она не противоречит законодательству Российской Федерации; (В редакции Федерального закона от 05.04.2021 № 68-ФЗ) обеспечивает светский характер образования в государственных и муниципальных образовательных организациях. (В редакции Федерального закона от 30.04.2021 № 117-ФЗ)</w:t>
      </w:r>
    </w:p>
    <w:p>
      <w:r>
        <w:rPr>
          <w:b/>
        </w:rPr>
        <w:t xml:space="preserve">3. </w:t>
      </w:r>
      <w:r>
        <w:t>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законодательством Российской Федерации об образовании. (В редакции Федерального закона от 02.07.2013 № 185-ФЗ)</w:t>
      </w:r>
    </w:p>
    <w:p>
      <w:r>
        <w:rPr>
          <w:b/>
        </w:rPr>
        <w:t xml:space="preserve">4. </w:t>
      </w:r>
      <w:r>
        <w:t>Деятельность органов государственной власти и органов местного самоуправления, органов публичной власти федеральной территории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 (В редакции Федерального закона от 05.12.2022 № 495-ФЗ)</w:t>
      </w:r>
    </w:p>
    <w:p>
      <w:r>
        <w:rPr>
          <w:b/>
        </w:rPr>
        <w:t xml:space="preserve">5. </w:t>
      </w:r>
      <w:r>
        <w:t>В соответствии с конституционным принципом отделения религиозных объединений от государства религиозное объединение: 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 (В редакции Федерального закона от 07.06.2013 № 119-ФЗ) не выполняет функций органов государственной власти, других государственных органов, государственных учреждений и органов местного самоуправления; не участвует в выборах в органы государственной власти и в органы местного самоуправления; не участвует в деятельности политических партий и политических движений, не оказывает им материальную и иную помощь</w:t>
      </w:r>
    </w:p>
    <w:p>
      <w:r>
        <w:rPr>
          <w:b/>
        </w:rPr>
        <w:t xml:space="preserve">6. </w:t>
      </w:r>
      <w:r>
        <w:t>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 (В редакции Федерального закона от 05.04.2021 № 68-ФЗ)</w:t>
      </w:r>
    </w:p>
    <w:p>
      <w:r>
        <w:rPr>
          <w:b/>
        </w:rPr>
        <w:t xml:space="preserve">7. </w:t>
      </w:r>
      <w:r>
        <w:t>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r>
        <w:rPr>
          <w:b/>
        </w:rPr>
        <w:t>Статья 5. Религиозное образование</w:t>
      </w:r>
    </w:p>
    <w:p>
      <w:r>
        <w:rPr>
          <w:b/>
        </w:rPr>
        <w:t xml:space="preserve">1. </w:t>
      </w:r>
      <w:r>
        <w:t>Каждый имеет право на получение религиозного образования по своему выбору индивидуально или совместно с другими</w:t>
      </w:r>
    </w:p>
    <w:p>
      <w:r>
        <w:rPr>
          <w:b/>
        </w:rPr>
        <w:t xml:space="preserve">2. </w:t>
      </w:r>
      <w:r>
        <w:t>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
        <w:rPr>
          <w:b/>
        </w:rPr>
        <w:t xml:space="preserve">3. </w:t>
      </w:r>
      <w:r>
        <w:t>Религиозные организации вправе в соответствии со своими уставами и с законодательством Российской Федерации создавать образовательные организации. (В редакции Федерального закона от 02.07.2013 № 185-ФЗ)</w:t>
      </w:r>
    </w:p>
    <w:p>
      <w:r>
        <w:rPr>
          <w:b/>
        </w:rPr>
        <w:t xml:space="preserve">4. </w:t>
      </w:r>
      <w:r>
        <w:t>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 (В редакции Федерального закона от 02.07.2013 № 185-ФЗ)</w:t>
      </w:r>
    </w:p>
    <w:p>
      <w:r>
        <w:rPr>
          <w:b/>
        </w:rPr>
        <w:t xml:space="preserve">5. </w:t>
      </w:r>
      <w:r>
        <w:t>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 (Дополнение пунктом - Федеральный закон от 13.07.2015 № 261-ФЗ)</w:t>
      </w:r>
    </w:p>
    <w:p>
      <w:pPr>
        <w:pStyle w:val="Heading3"/>
      </w:pPr>
      <w:r>
        <w:t>Религиозные объединения</w:t>
      </w:r>
    </w:p>
    <w:p>
      <w:r>
        <w:rPr>
          <w:b/>
        </w:rPr>
        <w:t>Статья 6. Религиозные объединения</w:t>
      </w:r>
    </w:p>
    <w:p>
      <w:r>
        <w:rPr>
          <w:b/>
        </w:rPr>
        <w:t xml:space="preserve">1. </w:t>
      </w:r>
      <w:r>
        <w:t>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вероисповедание; совершение богослужений, других религиозных обрядов и церемоний; обучение религии и религиозное воспитание своих последователей</w:t>
      </w:r>
    </w:p>
    <w:p>
      <w:r>
        <w:rPr>
          <w:b/>
        </w:rPr>
        <w:t xml:space="preserve">2. </w:t>
      </w:r>
      <w:r>
        <w:t>Религиозные объединения могут создаваться в форме религиозных групп и религиозных организаций</w:t>
      </w:r>
    </w:p>
    <w:p>
      <w:r>
        <w:rPr>
          <w:b/>
        </w:rPr>
        <w:t xml:space="preserve">3. </w:t>
      </w:r>
      <w:r>
        <w:t>Создание религиозных объединений в органах государственной власти, органах публичной власти федеральной территории,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 (В редакции Федерального закона от 05.12.2022 № 495-ФЗ)</w:t>
      </w:r>
    </w:p>
    <w:p>
      <w:r>
        <w:rPr>
          <w:b/>
        </w:rPr>
        <w:t xml:space="preserve">4. </w:t>
      </w:r>
      <w:r>
        <w:t>Запрещаются создание и деятельность религиозных объединений, цели и действия которых противоречат закону</w:t>
      </w:r>
    </w:p>
    <w:p>
      <w:r>
        <w:rPr>
          <w:b/>
        </w:rPr>
        <w:t>Статья 7. Религиозная группа</w:t>
      </w:r>
    </w:p>
    <w:p>
      <w:r>
        <w:rPr>
          <w:b/>
        </w:rPr>
        <w:t xml:space="preserve">1. </w:t>
      </w:r>
      <w:r>
        <w:t>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 (В редакции Федерального закона от 13.07.2015 № 261-ФЗ)</w:t>
      </w:r>
    </w:p>
    <w:p>
      <w:r>
        <w:rPr>
          <w:b/>
        </w:rPr>
        <w:t xml:space="preserve">11. </w:t>
      </w:r>
      <w:r>
        <w:t>Не может быть руководителем (участником) религиозной группы: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лицо, в отношении которого вступившим в законную силу решением суда установлено, что в его действиях содержатся признаки экстремистской деятельности; физическое лицо,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(В редакции Федерального закона от 28.12.2024 № 522-ФЗ)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абзацем - Федеральный закон от 28.06.2022 № 219-ФЗ) (Дополнение пунктом - Федеральный закон от 05.04.2021 № 68-ФЗ)</w:t>
      </w:r>
    </w:p>
    <w:p>
      <w:r>
        <w:rPr>
          <w:b/>
        </w:rPr>
        <w:t xml:space="preserve">2. </w:t>
      </w:r>
      <w:r>
        <w:t>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территориальный орган федерального органа исполнительной власти, уполномоченного в сфере государственной регистрации религиозной организации (далее - федеральный орган государственной регистрации), по месту осуществления деятельности религиозной группы. Территориальный орган федерального органа государственной регистрации выдает лицу, уведомившему указанный орган о начале деятельности религиозной группы, письменное подтверждение получения и регистрации уведомления о начале деятельности религиозной группы в срок, не превышающий пяти рабочих дней со дня регистрации уведомления о начале деятельности религиозной группы. (В редакции федеральных законов от 05.04.2021 № 68-ФЗ, от 06.04.2024 № 75-ФЗ) 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 (В редакции Федерального закона от 05.04.2021 № 68-ФЗ) Религиозная группа представляет уведомление о продолжении своей деятельности не реже одного раза в год со дня последнего уведомления территориального органа федерального органа государственной регистрации. Территориальный орган федерального органа государственной регистрации выдает лицу, уведомившему указанный орган о продолжении деятельности религиозной группы, письменное подтверждение получения и регистрации уведомления о продолжении деятельности религиозной группы в срок, не превышающий пяти рабочих дней со дня регистрации уведомления о продолжении деятельности религиозной группы. (В редакции федеральных законов от 05.04.2021 № 68-ФЗ, от 06.04.2024 № 75-ФЗ) В уведомлении о продолжении деятельности религиозной группы указываются сведения, содержащиеся в уведомлении о начале деятельности религиозной группы,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 реквизиты письменного подтверждения получения и регистрации уведомления, выданного территориальным органом федерального органа государственной регистрации. (Дополнение абзацем - Федеральный закон от 05.04.2021 № 68-ФЗ) (В редакции Федерального закона от 06.04.2024 № 75-ФЗ) Уведомление о начале деятельности религиозной группы и уведомление о продолжении деятельности религиозной группы составляются по формам, утвержденным федеральным органом государственной регистрации. (Дополнение абзацем - Федеральный закон от 05.04.2021 № 68-ФЗ) (В редакции Федерального закона от 06.04.2024 № 75-ФЗ) (Пункт в редакции Федерального закона от 13.07.2015 № 261-ФЗ)</w:t>
      </w:r>
    </w:p>
    <w:p>
      <w:r>
        <w:rPr>
          <w:b/>
        </w:rPr>
        <w:t xml:space="preserve">3. </w:t>
      </w:r>
      <w:r>
        <w:t>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
        <w:rPr>
          <w:b/>
        </w:rPr>
        <w:t>Статья 8. Религиозная организация</w:t>
      </w:r>
    </w:p>
    <w:p>
      <w:r>
        <w:rPr>
          <w:b/>
        </w:rPr>
        <w:t xml:space="preserve">1. </w:t>
      </w:r>
      <w:r>
        <w:t>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 (В редакции Федерального закона от 06.04.2015 № 80-ФЗ)</w:t>
      </w:r>
    </w:p>
    <w:p>
      <w:r>
        <w:rPr>
          <w:b/>
        </w:rPr>
        <w:t xml:space="preserve">2. </w:t>
      </w:r>
      <w:r>
        <w:t>Религиозные организации в зависимости от территориальной сферы своей деятельности подразделяются на местные и централизованные</w:t>
      </w:r>
    </w:p>
    <w:p>
      <w:r>
        <w:rPr>
          <w:b/>
        </w:rPr>
        <w:t xml:space="preserve">3. </w:t>
      </w:r>
      <w:r>
        <w:t>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
        <w:rPr>
          <w:b/>
        </w:rPr>
        <w:t xml:space="preserve">4. </w:t>
      </w:r>
      <w:r>
        <w:t>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 Религиозные организации вправе входить в структуру централизованной религиозной организации, выходить из нее или могут быть исключены из структуры централизованной религиозной организации, если такое право религиозных организаций, а также основания и порядок их вхождения в структуру централизованной религиозной организации, выхода и (или) исключения из нее определены уставом централизованной религиозной организации, в структуру которой они входят, и соответствуют ее внутренним установлениям. (Дополнение абзацем - Федеральный закон от 05.04.2021 № 68-ФЗ) Устав централизованной религиозной организации в соответствии с ее внутренними установлениями может предусматривать запрет на выход и (или) исключение религиозных организаций из централизованной религиозной организации, в структуру которой они входят. (Дополнение абзацем - Федеральный закон от 05.04.2021 № 68-ФЗ)</w:t>
      </w:r>
    </w:p>
    <w:p>
      <w:r>
        <w:rPr>
          <w:b/>
        </w:rPr>
        <w:t xml:space="preserve">5. </w:t>
      </w:r>
      <w:r>
        <w:t>Официальное наименование "Российская Федерация" или "Россия", а также слова, производные от этого наименования, используются без разрешения, выдаваемого в порядке, установленном Правительством Российской Федерации, в наименованиях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организации. (В редакции Федерального закона от 11.06.2021 № 169-ФЗ)</w:t>
      </w:r>
    </w:p>
    <w:p>
      <w:r>
        <w:rPr>
          <w:b/>
        </w:rPr>
        <w:t xml:space="preserve">6. </w:t>
      </w:r>
      <w:r>
        <w:t>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пунктом 1 статьи 6 настоящего Федерального закона, в том числе руководящий либо координирующий орган или организация, а также духовная образовательная организация. (В редакции федеральных законов от 02.07.2013 № 185-ФЗ, от 05.04.2021 № 68-ФЗ)</w:t>
      </w:r>
    </w:p>
    <w:p>
      <w:r>
        <w:rPr>
          <w:b/>
        </w:rPr>
        <w:t xml:space="preserve">7. </w:t>
      </w:r>
      <w:r>
        <w:t>Органы государственной власти, органы публичной власти федеральной территории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 (В редакции Федерального закона от 05.12.2022 № 495-ФЗ)</w:t>
      </w:r>
    </w:p>
    <w:p>
      <w:r>
        <w:rPr>
          <w:b/>
        </w:rPr>
        <w:t xml:space="preserve">8. </w:t>
      </w:r>
      <w:r>
        <w:t>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Сведения о вероисповедании могут также содержаться в наименованиях юридических лиц, учредителями (участниками) которых являются религиозные организации. Иные юридические лица, за исключением юридических лиц, зарегистрированных в организационно-правовой форме общественной организации или общественного движения, не вправе включать в свои наименования сведения о вероисповедании. Юридические лица, зарегистрированные в организационно-правовой форме общественной организации или общественного движения,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 (Дополнение абзацем - Федеральный закон от 05.04.2021 № 68-ФЗ)</w:t>
      </w:r>
    </w:p>
    <w:p>
      <w:r>
        <w:rPr>
          <w:b/>
        </w:rPr>
        <w:t xml:space="preserve">81. </w:t>
      </w: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 (Дополнение пунктом - Федеральный закон от 06.04.2015 № 80-ФЗ)</w:t>
      </w:r>
    </w:p>
    <w:p>
      <w:r>
        <w:rPr>
          <w:b/>
        </w:rPr>
        <w:t xml:space="preserve">9. </w:t>
      </w:r>
      <w:r>
        <w:t>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Решение о направлении соответствующих документов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 (В редакции федеральных законов от 13.07.2015 № 261-ФЗ, от 05.04.2021 № 68-ФЗ, от 24.07.2023 № 360-ФЗ, от 06.04.2024 № 75-ФЗ) 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федерального органа государственной регистрации или его территориального органа, принявших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 (В редакции федеральных законов от 13.07.2015 № 261-ФЗ, от 06.04.2024 № 75-ФЗ) Абзац. (Утратил силу - Федеральный закон от 13.07.2015 № 261-ФЗ) 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 (Пункт в редакции Федерального закона от 21.03.2002 № 31-ФЗ)</w:t>
      </w:r>
    </w:p>
    <w:p>
      <w:r>
        <w:rPr>
          <w:b/>
        </w:rPr>
        <w:t xml:space="preserve">10. </w:t>
      </w:r>
      <w:r>
        <w:t>В отношении религиозных организаций положения пункта 5 статьи 50 и статьи 531 Гражданского кодекса Российской Федерации не применяются. (Дополнение пунктом - Федеральный закон от 06.04.2015 № 80-ФЗ)</w:t>
      </w:r>
    </w:p>
    <w:p>
      <w:r>
        <w:rPr>
          <w:b/>
        </w:rPr>
        <w:t>Статья 9. Создание религиозных организаций</w:t>
      </w:r>
    </w:p>
    <w:p>
      <w:r>
        <w:rPr>
          <w:b/>
        </w:rPr>
        <w:t xml:space="preserve">1. </w:t>
      </w:r>
      <w:r>
        <w:t>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 (В редакции Федерального закона от 13.07.2015 № 261-ФЗ)</w:t>
      </w:r>
    </w:p>
    <w:p>
      <w:r>
        <w:rPr>
          <w:b/>
        </w:rPr>
        <w:t xml:space="preserve">2. </w:t>
      </w:r>
      <w:r>
        <w:t>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
        <w:rPr>
          <w:b/>
        </w:rPr>
        <w:t xml:space="preserve">3. </w:t>
      </w:r>
      <w:r>
        <w:t>Не может быть учредителем (участником) религиозной организации: (В редакции Федерального закона от 05.04.2021 № 68-ФЗ)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(В редакции Федерального закона от 08.08.2024 № 260-ФЗ)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федеральных законов от 02.12.2019 № 407-ФЗ, от 05.04.2021 № 68-ФЗ) религиозная организация, деятельность которой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 (В редакции Федерального закона от 13.07.2015 № 261-ФЗ) лицо, в отношении которого вступившим в законную силу решением суда установлено, что в его действиях содержатся признаки экстремистской деятельности;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(Дополнение абзацем - Федеральный закон от 02.12.2019 № 407-ФЗ) (В редакции Федерального закона от 28.12.2024 № 522-ФЗ)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абзацем - Федеральный закон от 28.06.2022 № 219-ФЗ) (Дополнение пунктом - Федеральный закон от 02.07.2013 № 180-ФЗ)</w:t>
      </w:r>
    </w:p>
    <w:p>
      <w:r>
        <w:rPr>
          <w:b/>
        </w:rPr>
        <w:t xml:space="preserve">4. </w:t>
      </w:r>
      <w:r>
        <w:t>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 (Дополнение пунктом - Федеральный закон от 31.12.2014 № 505-ФЗ) (В редакции Федерального закона от 13.07.2015 № 261-ФЗ)</w:t>
      </w:r>
    </w:p>
    <w:p>
      <w:r>
        <w:rPr>
          <w:b/>
        </w:rPr>
        <w:t xml:space="preserve">5. </w:t>
      </w:r>
      <w:r>
        <w:t>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 (Дополнение пунктом - Федеральный закон от 06.04.2015 № 80-ФЗ)</w:t>
      </w:r>
    </w:p>
    <w:p>
      <w:r>
        <w:rPr>
          <w:b/>
        </w:rPr>
        <w:t>Статья 10. Устав религиозной организации</w:t>
      </w:r>
    </w:p>
    <w:p>
      <w:r>
        <w:rPr>
          <w:b/>
        </w:rPr>
        <w:t xml:space="preserve">1. </w:t>
      </w:r>
      <w:r>
        <w:t>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
        <w:rPr>
          <w:b/>
        </w:rPr>
        <w:t xml:space="preserve">2. </w:t>
      </w:r>
      <w:r>
        <w:t>В уставе религиозной организации указываются: 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и (или) иностранной религиозной организации их наименования; (В редакции Федерального закона от 05.04.2021 № 68-ФЗ) цели, задачи и виды деятельности; (В редакции Федерального закона от 05.04.2021 № 68-ФЗ) порядок создания и прекращения деятельности; структура организации, ее органы управления, порядок их формирования и компетенция; источники образования денежных средств и иного имущества организации; порядок внесения изменений и дополнений в устав; порядок распоряжения имуществом в случае прекращения деятельности; другие сведения, относящиеся к особенностям деятельности данной религиозной организации</w:t>
      </w:r>
    </w:p>
    <w:p>
      <w:r>
        <w:rPr>
          <w:b/>
        </w:rPr>
        <w:t>Статья 11. Государственная регистрация религиозных организаций</w:t>
      </w:r>
    </w:p>
    <w:p>
      <w:r>
        <w:rPr>
          <w:b/>
        </w:rPr>
        <w:t xml:space="preserve">1. </w:t>
      </w:r>
      <w:r>
        <w:t>Религиозные организации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 (В редакции Федерального закона от 08.12.2003 № 169-ФЗ) 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 (В редакции федеральных законов от 29.06.2004 № 58-ФЗ; от 13.07.2015 № 261-ФЗ) (Пункт в редакции Федерального закона от 21.03.2002 № 31-ФЗ)</w:t>
      </w:r>
    </w:p>
    <w:p>
      <w:r>
        <w:rPr>
          <w:b/>
        </w:rPr>
        <w:t xml:space="preserve">2. </w:t>
      </w:r>
      <w:r>
        <w:t>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 (В редакции федеральных законов от 21.03.2002 № 31-ФЗ; от 29.06.2004 № 58-ФЗ)</w:t>
      </w:r>
    </w:p>
    <w:p>
      <w:r>
        <w:rPr>
          <w:b/>
        </w:rPr>
        <w:t xml:space="preserve">3. </w:t>
      </w:r>
      <w:r>
        <w:t>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 (В редакции федеральных законов от 21.03.2002 № 31-ФЗ; от 29.06.2004 № 58-ФЗ)</w:t>
      </w:r>
    </w:p>
    <w:p>
      <w:r>
        <w:rPr>
          <w:b/>
        </w:rPr>
        <w:t xml:space="preserve">4. </w:t>
      </w:r>
      <w:r>
        <w:t>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 (В редакции федеральных законов от 21.03.2002 № 31-ФЗ, от 06.04.2024 № 75-ФЗ)</w:t>
      </w:r>
    </w:p>
    <w:p>
      <w:r>
        <w:rPr>
          <w:b/>
        </w:rPr>
        <w:t xml:space="preserve">5. </w:t>
      </w:r>
      <w:r>
        <w:t>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 (В редакции федеральных законов от 21.03.2002 № 31-ФЗ; от 29.06.2004 № 58-ФЗ) заявление о регистрации; список лиц, создающих религиозную организацию, с указанием гражданства, места жительства, даты рождения; устав религиозной организации; протокол учредительного собрания; 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 (В редакции Федерального закона от 13.07.2015 № 261-ФЗ) 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организации в отношении их гражданских прав и обязанностей; (В редакции Федерального закона от 05.04.2021 № 68-ФЗ) абзац; (Утратил силу - Федеральный закон от 05.04.2021 № 68-ФЗ) документ об уплате государственной пошлины. (Дополнение абзацем - Федеральный закон от 21.03.2002 № 31-ФЗ) Абзац. (Дополнение абзацем - Федеральный закон от 01.07.2011 № 169-ФЗ) (Утратил силу - Федеральный закон от 13.07.2015 № 261-ФЗ)</w:t>
      </w:r>
    </w:p>
    <w:p>
      <w:r>
        <w:rPr>
          <w:b/>
        </w:rPr>
        <w:t xml:space="preserve">6. </w:t>
      </w:r>
      <w:r>
        <w:t>(Пункт утратил силу - Федеральный закон от 05.04.2021 № 68-ФЗ)</w:t>
      </w:r>
    </w:p>
    <w:p>
      <w:r>
        <w:rPr>
          <w:b/>
        </w:rPr>
        <w:t xml:space="preserve">7. </w:t>
      </w:r>
      <w:r>
        <w:t>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 заявление о регистрации; список учредителей религиозной организации; устав создаваемой религиозной организации, утвержденный ее учредителем (учредителями); абзац; (Утратил силу - Федеральный закон от 05.04.2021 № 68-ФЗ) нотариально удостоверенные копии устава и документа о государственной регистрации учредителя (учредителей); (В редакции Федерального закона от 21.03.2002 № 31-ФЗ) соответствующее решение правомочного органа учредителя (учредителей); (В редакции Федерального закона от 21.03.2002 № 31-ФЗ) документ об уплате государственной пошлины. (Дополнение абзацем - Федеральный закон от 21.03.2002 № 31-ФЗ) 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 В случае, если учредителем (учредителями) не представлен документ о государственной регистрации учредителя (учредителей), федеральный орган государственной регистрации или его территориальный орган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(Дополнение абзацем - Федеральный закон от 01.07.2011 № 169-ФЗ) (В редакции Федерального закона от 05.04.2021 № 68-ФЗ) В случае, если учредителем (учредителями) не представлена копия устава учредителя (учредителей), федеральный орган государственной регистрации или его территориальный орган самостоятельно запрашивает указанную копию в органе, принявшем решение о государственной регистрации учредителя (учредителей). (Дополнение абзацем - Федеральный закон от 05.04.2021 № 68-ФЗ)</w:t>
      </w:r>
    </w:p>
    <w:p>
      <w:r>
        <w:rPr>
          <w:b/>
        </w:rPr>
        <w:t xml:space="preserve">71. </w:t>
      </w:r>
      <w:r>
        <w:t>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пунктах 5 и 7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 (Дополнение пунктом - Федеральный закон от 05.04.2021 № 68-ФЗ)</w:t>
      </w:r>
    </w:p>
    <w:p>
      <w:r>
        <w:rPr>
          <w:b/>
        </w:rPr>
        <w:t xml:space="preserve">8. </w:t>
      </w:r>
      <w:r>
        <w:t>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Порядок проведения государственной религиоведческой экспертизы устанавливается федеральным органом государственной регистрации. (В редакции федеральных законов от 21.03.2002 № 31-ФЗ, от 23.07.2008 № 160-ФЗ, от 06.04.2024 № 75-ФЗ)</w:t>
      </w:r>
    </w:p>
    <w:p>
      <w:r>
        <w:rPr>
          <w:b/>
        </w:rPr>
        <w:t xml:space="preserve">9. </w:t>
      </w:r>
      <w:r>
        <w:t>В случае несоблюдения заявителем (заявителями) требований, предусмотренных пунктами 5 - 71 настоящей статьи,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 (В редакции федеральных законов от 21.03.2002 № 31-ФЗ, от 05.04.2021 № 68-ФЗ, от 06.04.2024 № 75-ФЗ)</w:t>
      </w:r>
    </w:p>
    <w:p>
      <w:r>
        <w:rPr>
          <w:b/>
        </w:rPr>
        <w:t xml:space="preserve">10. </w:t>
      </w:r>
      <w: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(В редакции Федерального закона от 29.06.2004 № 58-ФЗ) 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(В редакции федеральных законов от 29.06.2004 № 58-ФЗ, от 06.04.2024 № 75-ФЗ) 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 (В редакции Федерального закона от 29.06.2004 № 58-ФЗ) (Пункт в редакции Федерального закона от 21.03.2002 № 31-ФЗ)</w:t>
      </w:r>
    </w:p>
    <w:p>
      <w:r>
        <w:rPr>
          <w:b/>
        </w:rPr>
        <w:t xml:space="preserve">11. </w:t>
      </w:r>
      <w:r>
        <w:t>Изменения и дополнения, внесенные в уставы религиозных организаций, а также изменения, вносимые в сведения о религиозных организациях, содержащиеся в едином государственном реестре юридических лиц,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 (В редакции Федерального закона от 05.04.2021 № 68-ФЗ)</w:t>
      </w:r>
    </w:p>
    <w:p>
      <w:r>
        <w:rPr>
          <w:b/>
        </w:rPr>
        <w:t xml:space="preserve">12. </w:t>
      </w:r>
      <w:r>
        <w:t>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 (В редакции Федерального закона от 21.03.2002 № 31-ФЗ)</w:t>
      </w:r>
    </w:p>
    <w:p>
      <w:r>
        <w:rPr>
          <w:b/>
        </w:rPr>
        <w:t>Статья 12. Отказ в государственной регистрации религиозной организации</w:t>
      </w:r>
    </w:p>
    <w:p>
      <w:r>
        <w:rPr>
          <w:b/>
        </w:rPr>
        <w:t xml:space="preserve">1. </w:t>
      </w:r>
      <w:r>
        <w:t>Религиозной организации может быть отказано в государственной регистрации в случаях, если: 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 создаваемая организация не признана в качестве религиозной; 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 в едином государственном реестре юридических лиц ранее зарегистрирована организация с тем же наименованием; учредитель (учредители) неправомочен</w:t>
      </w:r>
    </w:p>
    <w:p>
      <w:r>
        <w:rPr>
          <w:b/>
        </w:rPr>
        <w:t xml:space="preserve">2. </w:t>
      </w:r>
      <w:r>
        <w:t>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 (В редакции Федерального закона от 21.03.2002 № 31-ФЗ)</w:t>
      </w:r>
    </w:p>
    <w:p>
      <w:r>
        <w:rPr>
          <w:b/>
        </w:rPr>
        <w:t>Статья 13. Представительства иностранных религиозных организаций</w:t>
      </w:r>
    </w:p>
    <w:p>
      <w:r>
        <w:rPr>
          <w:b/>
        </w:rPr>
        <w:t xml:space="preserve">1. </w:t>
      </w:r>
      <w:r>
        <w:t>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
        <w:rPr>
          <w:b/>
        </w:rPr>
        <w:t xml:space="preserve">2. </w:t>
      </w:r>
      <w:r>
        <w:t>Иностранной религиозной организации может быть предоставлено право открытия своего представительства на территории Российской Федерации. 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 (В редакции Федерального закона от 06.07.2016 № 374-ФЗ)</w:t>
      </w:r>
    </w:p>
    <w:p>
      <w:r>
        <w:rPr>
          <w:b/>
        </w:rPr>
        <w:t xml:space="preserve">3. </w:t>
      </w:r>
      <w:r>
        <w:t>Порядок регистрации,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 (В редакции федеральных законов от 23.07.2008 № 160-ФЗ, от 06.04.2024 № 75-ФЗ)</w:t>
      </w:r>
    </w:p>
    <w:p>
      <w:r>
        <w:rPr>
          <w:b/>
        </w:rPr>
        <w:t xml:space="preserve">4. </w:t>
      </w:r>
      <w:r>
        <w:t>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федеральным органом государственной регистрации. (В редакции федеральных законов от 23.07.2008 № 160-ФЗ, от 06.04.2024 № 75-ФЗ)</w:t>
      </w:r>
    </w:p>
    <w:p>
      <w:r>
        <w:rPr>
          <w:b/>
        </w:rPr>
        <w:t xml:space="preserve">5. </w:t>
      </w:r>
      <w:r>
        <w:t>Российская религиозная организация вправе иметь при себе представительство иностранной религиозной организации</w:t>
      </w:r>
    </w:p>
    <w:p>
      <w:r>
        <w:rPr>
          <w:b/>
        </w:rPr>
        <w:t>Статья 131. Реорганизация религиозной организации</w:t>
      </w:r>
    </w:p>
    <w:p>
      <w:r>
        <w:t>Реорганизация религиозной организации осуществляется по основаниям и в порядке,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 (Дополнение статьей - Федеральный закон от 06.04.2015 № 80-ФЗ)</w:t>
      </w:r>
    </w:p>
    <w:p>
      <w:r>
        <w:rPr>
          <w:b/>
        </w:rP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
        <w:t>(Наименование в редакции Федерального закона от 25.07.2002 № 112-ФЗ)</w:t>
      </w:r>
    </w:p>
    <w:p>
      <w:r>
        <w:rPr>
          <w:b/>
        </w:rPr>
        <w:t xml:space="preserve">1. </w:t>
      </w:r>
      <w:r>
        <w:t>Религиозные организации могут быть ликвидированы: по решению их учредителей или органа, уполномоченного на то уставом религиозной организации; по решению суда в случае неоднократных или грубых нарушений норм Конституции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 по решению суда в случае, предусмотренном пунктом 9 статьи 8 настоящего Федерального закона. (Дополнение абзацем - Федеральный закон от 21.03.2002 № 31-ФЗ)</w:t>
      </w:r>
    </w:p>
    <w:p>
      <w:r>
        <w:rPr>
          <w:b/>
        </w:rPr>
        <w:t xml:space="preserve">2. </w:t>
      </w:r>
      <w:r>
        <w:t>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 (В редакции Федерального закона от 21.03.2002 № 31-ФЗ) нарушение общественной безопасности и общественного порядка; (В редакции Федерального закона от 25.07.2002 № 112-ФЗ) действия, направленные на осуществление экстремистской деятельности; (В редакции Федерального закона от 25.07.2002 № 112-ФЗ) абзац; (Исключен - Федеральный закон от 25.07.2002 № 112-ФЗ) абзац; (Исключен - Федеральный закон от 25.07.2002 № 112-ФЗ) принуждение к разрушению семьи; посягательство на личность, права и свободы граждан; 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 склонение к самоубийству или к отказу по религиозным мотивам от оказания медицинской помощи лицам, находящимся в опасном для жизни и здоровья состоянии; воспрепятствование получению обязательного образования; 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 (В редакции Федерального закона от 05.04.2021 № 68-ФЗ) 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 побуждение граждан к отказу от исполнения установленных законом гражданских обязанностей и совершению иных противоправных действий; 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пунктом 2 статьи 251 настоящего Федерального закона, при наличии в деятельности религиозной организации других нарушений законодательства Российской Федерации. (Дополнение абзацем - Федеральный закон от 28.11.2015 № 341-ФЗ)</w:t>
      </w:r>
    </w:p>
    <w:p>
      <w:r>
        <w:rPr>
          <w:b/>
        </w:rPr>
        <w:t xml:space="preserve">3. </w:t>
      </w:r>
      <w:r>
        <w:t>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 (В редакции федеральных законов от 21.03.2002 № 31-ФЗ; от 29.06.2004 № 58-ФЗ)</w:t>
      </w:r>
    </w:p>
    <w:p>
      <w:r>
        <w:rPr>
          <w:b/>
        </w:rPr>
        <w:t xml:space="preserve">4. </w:t>
      </w:r>
      <w:r>
        <w:t>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Федерального закона от 08.12.2003 № 169-ФЗ) Сведения и документы, необходимые для осуществления государственной регистрации религиозной организации в связи с ее ликвидацией, представляются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в соответствии с пунктами 2 - 4 статьи 11 настоящего Федерального закона. (В редакции федеральных законов от 13.07.2015 № 261-ФЗ, от 06.04.2024 № 75-ФЗ)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(В редакции Федерального закона от 29.06.2004 № 58-ФЗ) 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(В редакции Федерального закона от 29.06.2004 № 58-ФЗ)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 (В редакции федеральных законов от 29.06.2004 № 58-ФЗ; от 13.07.2015 № 261-ФЗ) 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 (Дополнение пунктом - Федеральный закон от 21.03.2002 № 31-ФЗ)</w:t>
      </w:r>
    </w:p>
    <w:p>
      <w:r>
        <w:rPr>
          <w:b/>
        </w:rPr>
        <w:t xml:space="preserve">5. </w:t>
      </w:r>
      <w:r>
        <w:t>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Российской Федерации. (В редакции Федерального закона от 21.03.2002 № 31-ФЗ)</w:t>
      </w:r>
    </w:p>
    <w:p>
      <w:r>
        <w:rPr>
          <w:b/>
        </w:rPr>
        <w:t xml:space="preserve">6. </w:t>
      </w:r>
      <w:r>
        <w:t>Основания и порядок ликвидации религиозной организации по решению суда применяются также в отношении запрета деятельности религиозной группы. (В редакции Федерального закона от 21.03.2002 № 31-ФЗ)</w:t>
      </w:r>
    </w:p>
    <w:p>
      <w:r>
        <w:rPr>
          <w:b/>
        </w:rPr>
        <w:t xml:space="preserve">7. </w:t>
      </w:r>
      <w:r>
        <w:t>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 (Дополнение пунктом - Федеральный закон от 25.07.2002 № 112-ФЗ) (В редакции Федерального закона от 08.12.2003 № 169-ФЗ)</w:t>
      </w:r>
    </w:p>
    <w:p>
      <w:pPr>
        <w:pStyle w:val="Heading3"/>
      </w:pPr>
      <w:r>
        <w:t>Права и условия деятельности религиозных организаций</w:t>
      </w:r>
    </w:p>
    <w:p>
      <w:r>
        <w:rPr>
          <w:b/>
        </w:rPr>
        <w:t>Статья 15. Внутренние установления религиозных организаций</w:t>
      </w:r>
    </w:p>
    <w:p>
      <w:r>
        <w:rPr>
          <w:b/>
        </w:rPr>
        <w:t xml:space="preserve">1. </w:t>
      </w:r>
      <w:r>
        <w:t>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
        <w:rPr>
          <w:b/>
        </w:rPr>
        <w:t xml:space="preserve">2. </w:t>
      </w:r>
      <w:r>
        <w:t>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
        <w:rPr>
          <w:b/>
        </w:rPr>
        <w:t>Статья 16. Религиозные обряды и церемонии</w:t>
      </w:r>
    </w:p>
    <w:p>
      <w:r>
        <w:rPr>
          <w:b/>
        </w:rPr>
        <w:t xml:space="preserve">1. </w:t>
      </w:r>
      <w:r>
        <w:t>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
        <w:rPr>
          <w:b/>
        </w:rPr>
        <w:t xml:space="preserve">2. </w:t>
      </w:r>
      <w:r>
        <w:t>Богослужения, другие религиозные обряды и церемонии беспрепятственно совершаются: в культовых помещениях, зданиях и сооружениях, а также на земельных участках, на которых расположены такие здания и сооружения; 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 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 на земельных участках, принадлежащих религиозным организациям на праве собственности или предоставленных им на ином имущественном праве; в местах паломничества; на кладбищах и в крематориях; в жилых помещениях. (Пункт в редакции Федерального закона от 22.10.2014 № 316-ФЗ)</w:t>
      </w:r>
    </w:p>
    <w:p>
      <w:r>
        <w:rPr>
          <w:b/>
        </w:rPr>
        <w:t xml:space="preserve">3. </w:t>
      </w:r>
      <w:r>
        <w:t>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 Проведение религиозных обрядов и церемоний в помещениях мест содержания под стражей допускается с соблюдением требований уголовно-процессуального законодательства Российской Федерации. 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 (Пункт в редакции Федерального закона от 20.04.2015 № 103-ФЗ)</w:t>
      </w:r>
    </w:p>
    <w:p>
      <w:r>
        <w:rPr>
          <w:b/>
        </w:rPr>
        <w:t xml:space="preserve">4. </w:t>
      </w:r>
      <w:r>
        <w:t>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
        <w:rPr>
          <w:b/>
        </w:rPr>
        <w:t xml:space="preserve">5. </w:t>
      </w:r>
      <w:r>
        <w:t>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порядке, установленном для проведения митингов, шествий и демонстраций. (В редакции Федерального закона от 22.10.2014 № 316-ФЗ)</w:t>
      </w:r>
    </w:p>
    <w:p>
      <w:r>
        <w:rPr>
          <w:b/>
        </w:rPr>
        <w:t xml:space="preserve">6. </w:t>
      </w:r>
      <w:r>
        <w:t>Централизованные религиозные организации и религиозные организации, входящие в их структуру, а также уполномоченные ими физические лица и (или) юридические лица, созданные такими религиозными организациями,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(Дополнение пунктом - Федеральный закон от 02.11.2023 № 526-ФЗ)</w:t>
      </w:r>
    </w:p>
    <w:p>
      <w:r>
        <w:rPr>
          <w:b/>
        </w:rPr>
        <w:t>Статья 17. Религиозная литература и предметы религиозного назначения</w:t>
      </w:r>
    </w:p>
    <w:p>
      <w:r>
        <w:rPr>
          <w:b/>
        </w:rPr>
        <w:t xml:space="preserve">1. </w:t>
      </w:r>
      <w:r>
        <w:t>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r>
        <w:rPr>
          <w:b/>
        </w:rPr>
        <w:t xml:space="preserve">2. </w:t>
      </w:r>
      <w:r>
        <w:t>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
        <w:rPr>
          <w:b/>
        </w:rPr>
        <w:t xml:space="preserve">3. </w:t>
      </w:r>
      <w:r>
        <w:t>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 (В редакции Федерального закона от 06.07.2016 № 374-ФЗ)</w:t>
      </w:r>
    </w:p>
    <w:p>
      <w:r>
        <w:rPr>
          <w:b/>
        </w:rPr>
        <w:t>Статья 171. Паломническая деятельность</w:t>
      </w:r>
    </w:p>
    <w:p>
      <w:r>
        <w:rPr>
          <w:b/>
        </w:rPr>
        <w:t xml:space="preserve">1. </w:t>
      </w:r>
      <w:r>
        <w:t>Паломник - физическое лицо, совершающее путешествие (поездку) для посещения мест религиозного почитания (паломничества) и объектов религиозного назначения, расположенных на территории Российской Федерации и за ее пределами, в целях участия в религиозных обрядах и церемониях (паломническая поездка). Паломники вправе совершать и организовывать собственные паломнические поездки непосредственно, а также через религиозные организации или организации, созданные религиозными организациями, осуществляющие паломническую деятельность. Участие паломников в богослужениях, иных религиозных обрядах и церемониях в местах религиозного почитания (паломничества) осуществляется согласно внутренним установлениям религиозных организаций</w:t>
      </w:r>
    </w:p>
    <w:p>
      <w:r>
        <w:rPr>
          <w:b/>
        </w:rPr>
        <w:t xml:space="preserve">2. </w:t>
      </w:r>
      <w:r>
        <w:t>Путешествие (поездка), совершаемое в целях отдыха и развлечений, осуществления деятельности, связанной с получением дохода от источников в месте временного пребывания, в иных целях, не указанных в пункте 1 настоящей статьи, не может быть признано паломнической поездкой</w:t>
      </w:r>
    </w:p>
    <w:p>
      <w:r>
        <w:rPr>
          <w:b/>
        </w:rPr>
        <w:t xml:space="preserve">3. </w:t>
      </w:r>
      <w:r>
        <w:t>Паломнической деятельностью признается деятельность религиозных организаций: по организации паломнических поездок; по установлению, поддержанию и развитию международных связей и контактов в целях организации паломнических поездок</w:t>
      </w:r>
    </w:p>
    <w:p>
      <w:r>
        <w:rPr>
          <w:b/>
        </w:rPr>
        <w:t xml:space="preserve">4. </w:t>
      </w:r>
      <w:r>
        <w:t>Деятельность религиозных организаций по организации паломнических поездок включает в себя организацию размещения (проживания) паломников, питания паломников с учетом требований, предусмотренных внутренними установлениями религиозных организаций, транспортного обслуживания паломников, сопровождения паломников, включая услуги экскурсоводов (гидов), гидов-переводчиков, инструкторов-проводников, а также иную деятельность по организации паломнических поездок</w:t>
      </w:r>
    </w:p>
    <w:p>
      <w:r>
        <w:rPr>
          <w:b/>
        </w:rPr>
        <w:t xml:space="preserve">5. </w:t>
      </w:r>
      <w:r>
        <w:t>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 Паломническая деятельность может осуществляться религиозными организациями на возмездной и безвозмездной основе, с привлечением или без привлечения юридических лиц и индивидуальных предпринимателей, имеющих право на осуществление туроператорской деятельности и (или) турагентской деятельности. (Дополнение статьей - Федеральный закон от 03.07.2019 № 170-ФЗ)</w:t>
      </w:r>
    </w:p>
    <w:p>
      <w:r>
        <w:rPr>
          <w:b/>
        </w:rPr>
        <w:t>Статья 18. Благотворительная и культурно-просветительская деятельность религиозных организаций</w:t>
      </w:r>
    </w:p>
    <w:p>
      <w:r>
        <w:rPr>
          <w:b/>
        </w:rPr>
        <w:t xml:space="preserve">1. </w:t>
      </w:r>
      <w:r>
        <w:t>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
        <w:rPr>
          <w:b/>
        </w:rPr>
        <w:t xml:space="preserve">2. </w:t>
      </w:r>
      <w:r>
        <w:t>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 (В редакции Федерального закона от 02.07.2013 № 185-ФЗ)</w:t>
      </w:r>
    </w:p>
    <w:p>
      <w:r>
        <w:rPr>
          <w:b/>
        </w:rPr>
        <w:t xml:space="preserve">3. </w:t>
      </w:r>
      <w:r>
        <w:t>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
        <w:rPr>
          <w:b/>
        </w:rPr>
        <w:t xml:space="preserve">4. </w:t>
      </w:r>
      <w:r>
        <w:t>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 (Дополнение пунктом - Федеральный закон от 05.02.2018 № 15-ФЗ)</w:t>
      </w:r>
    </w:p>
    <w:p>
      <w:r>
        <w:rPr>
          <w:b/>
        </w:rPr>
        <w:t xml:space="preserve">5. </w:t>
      </w:r>
      <w:r>
        <w:t>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 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(Дополнение пунктом - Федеральный закон от 05.02.2018 № 15-ФЗ)</w:t>
      </w:r>
    </w:p>
    <w:p>
      <w:r>
        <w:rPr>
          <w:b/>
        </w:rPr>
        <w:t xml:space="preserve">6. </w:t>
      </w:r>
      <w:r>
        <w:t>Добровольческая (волонтерская) деятельность, предусмотренная пунктом 4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(Дополнение пунктом - Федеральный закон от 05.02.2018 № 15-ФЗ)</w:t>
      </w:r>
    </w:p>
    <w:p>
      <w:r>
        <w:rPr>
          <w:b/>
        </w:rPr>
        <w:t>Статья 19. Духовные образовательные организации</w:t>
      </w:r>
    </w:p>
    <w:p>
      <w:r>
        <w:rPr>
          <w:b/>
        </w:rPr>
        <w:t xml:space="preserve">1. </w:t>
      </w:r>
      <w:r>
        <w:t>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
        <w:rPr>
          <w:b/>
        </w:rPr>
        <w:t xml:space="preserve">2. </w:t>
      </w:r>
      <w:r>
        <w:t>Духовные образовательные организации подлежат регистрации в качестве религиозных организаций</w:t>
      </w:r>
    </w:p>
    <w:p>
      <w:r>
        <w:rPr>
          <w:b/>
        </w:rPr>
        <w:t xml:space="preserve">3. </w:t>
      </w:r>
      <w: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требованиями федеральных государственных образовательных стандартов,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 (В редакции федеральных законов от 01.05.2019 № 85-ФЗ, от 29.12.2022 № 641-ФЗ) 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 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и (или) дополнительные профессиональные программы и программы профессионального обучения, выдают лицам, прошедшим государственную итоговую аттестацию или итоговую аттестацию, документы об образовании и (или) о квалификации в соответствии с Федеральным законом от 29 декабря 2012 года № 273-ФЗ "Об образовании в Российской Федерации". (В редакции Федерального закона от 01.05.2019 № 85-ФЗ) Духовные образовательные организации, реализующие программы подготовки научных и научно-педагогических кадров в аспирантуре в соответствии с федеральными государственными требованиями, выдают лицам, прошедшим итоговую аттестацию,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 (Дополнение абзацем - Федеральный закон от 29.12.2022 № 641-ФЗ) Духовные образовательные организации проводят аттестацию, реализуют дополнительные профессиональные программы для священнослужителей и составляющих религиозный персонал религиозных организаций лиц, прошедших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(Дополнение абзацем - Федеральный закон от 05.04.2021 № 68-ФЗ) 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федеральными государственными требованиями руководствуются настоящим Федеральным законом и законодательством об образовании. (В редакции Федерального закона от 29.12.2022 № 641-ФЗ) (Статья в редакции Федерального закона от 02.07.2013 № 185-ФЗ)</w:t>
      </w:r>
    </w:p>
    <w:p>
      <w:r>
        <w:rPr>
          <w:b/>
        </w:rPr>
        <w:t>Статья 20. Международные связи и контакты</w:t>
      </w:r>
    </w:p>
    <w:p>
      <w:r>
        <w:rPr>
          <w:b/>
        </w:rPr>
        <w:t xml:space="preserve">1. </w:t>
      </w:r>
      <w:r>
        <w:t>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
        <w:rPr>
          <w:b/>
        </w:rPr>
        <w:t xml:space="preserve">2. </w:t>
      </w:r>
      <w:r>
        <w:t>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 (В редакции Федерального закона от 06.07.2016 № 374-ФЗ)</w:t>
      </w:r>
    </w:p>
    <w:p>
      <w:r>
        <w:rPr>
          <w:b/>
        </w:rPr>
        <w:t>Статья 21. Право собственности религиозных организаций</w:t>
      </w:r>
    </w:p>
    <w:p>
      <w:r>
        <w:rPr>
          <w:b/>
        </w:rPr>
        <w:t xml:space="preserve">1. </w:t>
      </w:r>
      <w:r>
        <w:t>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
        <w:rPr>
          <w:b/>
        </w:rPr>
        <w:t xml:space="preserve">2. </w:t>
      </w:r>
      <w:r>
        <w:t>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
        <w:rPr>
          <w:b/>
        </w:rPr>
        <w:t xml:space="preserve">3. </w:t>
      </w:r>
      <w:r>
        <w:t>Передача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 (В редакции Федерального закона от 30.11.2010 № 328-ФЗ)</w:t>
      </w:r>
    </w:p>
    <w:p>
      <w:r>
        <w:rPr>
          <w:b/>
        </w:rPr>
        <w:t xml:space="preserve">4. </w:t>
      </w:r>
      <w:r>
        <w:t>Религиозные организации могут иметь на праве собственности имущество за границей</w:t>
      </w:r>
    </w:p>
    <w:p>
      <w:r>
        <w:rPr>
          <w:b/>
        </w:rPr>
        <w:t xml:space="preserve">5. </w:t>
      </w:r>
      <w:r>
        <w:t>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
        <w:rPr>
          <w:b/>
        </w:rPr>
        <w:t>Статья 211. Распоряжение имуществом, находящимся в собственности религиозных организаций</w:t>
      </w:r>
    </w:p>
    <w:p>
      <w:r>
        <w:rPr>
          <w:b/>
        </w:rPr>
        <w:t xml:space="preserve">1. </w:t>
      </w:r>
      <w:r>
        <w:t>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
        <w:rPr>
          <w:b/>
        </w:rPr>
        <w:t xml:space="preserve">2. </w:t>
      </w:r>
      <w:r>
        <w:t>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 (Дополнение статьей - Федеральный закон от 30.03.2016 № 76-ФЗ)</w:t>
      </w:r>
    </w:p>
    <w:p>
      <w:r>
        <w:rPr>
          <w:b/>
        </w:rPr>
        <w:t>Статья 22. Пользование имуществом, являющимся собственностью государства, граждан и их объединений</w:t>
      </w:r>
    </w:p>
    <w:p>
      <w:r>
        <w:rPr>
          <w:b/>
        </w:rPr>
        <w:t xml:space="preserve">1. </w:t>
      </w:r>
      <w:r>
        <w:t>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
        <w:rPr>
          <w:b/>
        </w:rPr>
        <w:t xml:space="preserve">2. </w:t>
      </w:r>
      <w:r>
        <w:t>Передача в установленном порядке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 (В редакции Федерального закона от 30.11.2010 № 328-ФЗ)</w:t>
      </w:r>
    </w:p>
    <w:p>
      <w:r>
        <w:rPr>
          <w:b/>
        </w:rPr>
        <w:t>Статья 23. Предпринимательская деятельность религиозных организаций</w:t>
      </w:r>
    </w:p>
    <w:p>
      <w:r>
        <w:t>Религиозные организации вправе осуществлять предпринимательскую деятельность и создавать собственные предприятия в порядке, устанавливаемом законодательством Российской Федерации.</w:t>
      </w:r>
    </w:p>
    <w:p>
      <w:r>
        <w:rPr>
          <w:b/>
        </w:rPr>
        <w:t>Статья 24. Трудовые правоотношения в религиозных организациях</w:t>
      </w:r>
    </w:p>
    <w:p>
      <w:r>
        <w:rPr>
          <w:b/>
        </w:rPr>
        <w:t xml:space="preserve">1. </w:t>
      </w:r>
      <w:r>
        <w:t>Религиозные организации в случаях, предусмотренных их уставами, заключают трудовые договоры с работниками. (В редакции Федерального закона от 07.06.2013 № 119-ФЗ)</w:t>
      </w:r>
    </w:p>
    <w:p>
      <w:r>
        <w:rPr>
          <w:b/>
        </w:rPr>
        <w:t xml:space="preserve">2. </w:t>
      </w:r>
      <w:r>
        <w:t>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(работодателем) и работником. (В редакции Федерального закона от 07.06.2013 № 119-ФЗ)</w:t>
      </w:r>
    </w:p>
    <w:p>
      <w:r>
        <w:rPr>
          <w:b/>
        </w:rPr>
        <w:t xml:space="preserve">3. </w:t>
      </w:r>
      <w:r>
        <w:t>На граждан, работающих в религиозных организациях по трудовым договорам, распространяется законодательство Российской Федерации о труде. (В редакции Федерального закона от 07.06.2013 № 119-ФЗ)</w:t>
      </w:r>
    </w:p>
    <w:p>
      <w:r>
        <w:rPr>
          <w:b/>
        </w:rPr>
        <w:t xml:space="preserve">4. </w:t>
      </w:r>
      <w:r>
        <w:t>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
        <w:rPr>
          <w:b/>
        </w:rPr>
        <w:t xml:space="preserve">5. </w:t>
      </w:r>
      <w:r>
        <w:t>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 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 территории Российской Федерации, до начала совершения богослужений, других религиозных обрядов и церемоний, осуществления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государственно-конфессиональных отношений в Российской Федерации в духовных образовательных организациях,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 или в федеральных государственных образовательных организациях высшего образования Российской Федерации, перечень которых утверждается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и проходят аттестацию в руководящем органе (центре)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 установленном законодательством Российской Федерации. (Дополнение абзацем - Федеральный закон от 05.04.2021 № 68-ФЗ) (Дополнение пунктом - Федеральный закон от 07.06.2013 № 119-ФЗ)</w:t>
      </w:r>
    </w:p>
    <w:p>
      <w:pPr>
        <w:pStyle w:val="Heading3"/>
      </w:pPr>
      <w:r>
        <w:t>1. Миссионерская деятельность</w:t>
      </w:r>
    </w:p>
    <w:p>
      <w:r>
        <w:rPr>
          <w:b/>
        </w:rPr>
        <w:t>Статья 241. Содержание миссионерской деятельности</w:t>
      </w:r>
    </w:p>
    <w:p>
      <w:r>
        <w:rPr>
          <w:b/>
        </w:rPr>
        <w:t xml:space="preserve">1. </w:t>
      </w:r>
      <w:r>
        <w:t>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(последователями) данного религиозного объединения, в целях вовлечения указанных лиц в состав участников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 (В редакции Федерального закона от 05.04.2021 № 68-ФЗ)</w:t>
      </w:r>
    </w:p>
    <w:p>
      <w:r>
        <w:rPr>
          <w:b/>
        </w:rPr>
        <w:t xml:space="preserve">2. </w:t>
      </w:r>
      <w:r>
        <w:t>Миссионерская деятельность религиозного объединения беспрепятственно осуществляется: в культовых помещениях, зданиях и сооружениях, а также на земельных участках, на которых расположены такие здания и сооружения; 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 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 на земельных участках, принадлежащих религиозным организациям на праве собственности или предоставленных им на ином имущественном праве; в местах паломничества; на кладбищах и в крематориях; в помещениях образовательных организаций, исторически используемых для проведения религиозных обрядов</w:t>
      </w:r>
    </w:p>
    <w:p>
      <w:r>
        <w:rPr>
          <w:b/>
        </w:rPr>
        <w:t xml:space="preserve">3. </w:t>
      </w:r>
      <w:r>
        <w:t>Не допускается осуществление миссионерской деятельности в жилых помещениях, за исключением случаев, предусмотренных частью 2 статьи 16 настоящего Федерального закона</w:t>
      </w:r>
    </w:p>
    <w:p>
      <w:r>
        <w:rPr>
          <w:b/>
        </w:rPr>
        <w:t xml:space="preserve">4. </w:t>
      </w:r>
      <w:r>
        <w:t>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
        <w:rPr>
          <w:b/>
        </w:rPr>
        <w:t>Статья 242. Порядок осуществления миссионерской деятельности</w:t>
      </w:r>
    </w:p>
    <w:p>
      <w:r>
        <w:rPr>
          <w:b/>
        </w:rPr>
        <w:t xml:space="preserve">1. </w:t>
      </w:r>
      <w:r>
        <w:t>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
        <w:rPr>
          <w:b/>
        </w:rPr>
        <w:t xml:space="preserve">2. </w:t>
      </w:r>
      <w:r>
        <w:t>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 Настоящие правила не распространяются на миссионерскую деятельность, предусмотренную пунктом 2 статьи 241 настоящего Федерального закона</w:t>
      </w:r>
    </w:p>
    <w:p>
      <w:r>
        <w:rPr>
          <w:b/>
        </w:rPr>
        <w:t xml:space="preserve">3. </w:t>
      </w:r>
      <w:r>
        <w:t>Иностранные граждане и лица без гражданства, законно находящиеся на территории Российской Федерации, вправе осуществлять миссионерскую деятельность: 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пункте 1 настоящей статьи; 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пункте 2 настоящей статьи</w:t>
      </w:r>
    </w:p>
    <w:p>
      <w:r>
        <w:rPr>
          <w:b/>
        </w:rPr>
        <w:t xml:space="preserve">4. </w:t>
      </w:r>
      <w:r>
        <w:t>Иностранные граждане, въехавшие на территорию Российской Федерации по приглашению религиозной организации в соответствии со статьей 20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пункте 2 настоящей статьи</w:t>
      </w:r>
    </w:p>
    <w:p>
      <w:r>
        <w:rPr>
          <w:b/>
        </w:rPr>
        <w:t xml:space="preserve">5. </w:t>
      </w:r>
      <w:r>
        <w:t>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а также физическими лицами, указанными в пунктах 3 и 4 статьи 9 настоящего Федерального закона</w:t>
      </w:r>
    </w:p>
    <w:p>
      <w:r>
        <w:rPr>
          <w:b/>
        </w:rPr>
        <w:t xml:space="preserve">6. </w:t>
      </w:r>
      <w:r>
        <w:t>Не допускается осуществление миссионерской деятельности, цели и действия которой направлены на: нарушение общественной безопасности и общественного порядка; осуществление экстремистской деятельности; принуждение к разрушению семьи; посягательство на личность, права и свободы граждан; 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 склонение к самоубийству или к отказу по религиозным мотивам от оказания медицинской помощи лицам, находящимся в опасном для жизни и здоровья состоянии; воспрепятствование получению обязательного образования; 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 (В редакции Федерального закона от 05.04.2021 № 68-ФЗ) 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 побуждение граждан к отказу от исполнения установленных законом гражданских обязанностей и к совершению иных противоправных действий</w:t>
      </w:r>
    </w:p>
    <w:p>
      <w:r>
        <w:rPr>
          <w:b/>
        </w:rPr>
        <w:t xml:space="preserve">7. </w:t>
      </w:r>
      <w:r>
        <w:t>В случае осуществления миссионерской деятельности, предусмотренной пунктами 5, 6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pPr>
        <w:pStyle w:val="Heading3"/>
      </w:pPr>
      <w:r>
        <w:t>Надзор и контроль за исполнением законодательства о свободе совести, свободе вероисповедания и о религиозных объединениях</w:t>
      </w:r>
    </w:p>
    <w:p>
      <w:r>
        <w:rPr>
          <w:b/>
        </w:rPr>
        <w:t>Статья 25. Осуществление надзора и контроля</w:t>
      </w:r>
    </w:p>
    <w:p>
      <w:r>
        <w:rPr>
          <w:b/>
        </w:rPr>
        <w:t xml:space="preserve">1. </w:t>
      </w:r>
      <w:r>
        <w:t>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
        <w:rPr>
          <w:b/>
        </w:rPr>
        <w:t xml:space="preserve">2. </w:t>
      </w:r>
      <w:r>
        <w:t>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 (В редакции Федерального закона от 28.11.2015 № 341-ФЗ)</w:t>
      </w:r>
    </w:p>
    <w:p>
      <w:r>
        <w:rPr>
          <w:b/>
        </w:rPr>
        <w:t xml:space="preserve">3. </w:t>
      </w:r>
      <w:r>
        <w:t>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(Дополнение пунктом - Федеральный закон от 28.11.2015 № 341-ФЗ)</w:t>
      </w:r>
    </w:p>
    <w:p>
      <w:r>
        <w:rPr>
          <w:b/>
        </w:rPr>
        <w:t xml:space="preserve">4. </w:t>
      </w:r>
      <w:r>
        <w:t>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 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абзацем третьим настоящего пункта; 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 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иных органов государственного контроля (надзора); (В редакции федеральных законов от 02.12.2019 № 394-ФЗ, от 28.12.2024 № 522-ФЗ) 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 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 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 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 (Дополнение пунктом - Федеральный закон от 28.11.2015 № 341-ФЗ)</w:t>
      </w:r>
    </w:p>
    <w:p>
      <w:r>
        <w:rPr>
          <w:b/>
        </w:rPr>
        <w:t xml:space="preserve">5. </w:t>
      </w:r>
      <w:r>
        <w:t>Основанием для проведения внеплановой проверки религиозной организации является: 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 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 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(Дополнение пунктом - Федеральный закон от 28.11.2015 № 341-ФЗ)</w:t>
      </w:r>
    </w:p>
    <w:p>
      <w:r>
        <w:rPr>
          <w:b/>
        </w:rPr>
        <w:t xml:space="preserve">6. </w:t>
      </w:r>
      <w:r>
        <w:t>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 (Дополнение пунктом - Федеральный закон от 28.11.2015 № 341-ФЗ)</w:t>
      </w:r>
    </w:p>
    <w:p>
      <w:r>
        <w:rPr>
          <w:b/>
        </w:rPr>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r>
        <w:rPr>
          <w:b/>
        </w:rPr>
        <w:t xml:space="preserve">1. </w:t>
      </w:r>
      <w:r>
        <w:t>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
        <w:rPr>
          <w:b/>
        </w:rPr>
        <w:t xml:space="preserve">2. </w:t>
      </w:r>
      <w:r>
        <w:t>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
        <w:rPr>
          <w:b/>
        </w:rPr>
        <w:t xml:space="preserve">3. </w:t>
      </w:r>
      <w:r>
        <w:t>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пунктом 2 настоящей статьи</w:t>
      </w:r>
    </w:p>
    <w:p>
      <w:r>
        <w:rPr>
          <w:b/>
        </w:rPr>
        <w:t xml:space="preserve">4. </w:t>
      </w:r>
      <w:r>
        <w:t>Форма и срок представления отчета, указанного в пункте 2 настоящей статьи, а также порядок и срок его размещения в информационно-телекоммуникационной сети "Интернет" в соответствии с пунктом 3 настоящей статьи определяются федеральным органом государственной регистрации. (Дополнение статьей - Федеральный закон от 28.11.2015 № 341-ФЗ)</w:t>
      </w:r>
    </w:p>
    <w:p>
      <w:r>
        <w:rPr>
          <w:b/>
        </w:rPr>
        <w:t>Статья 26. Ответственность за нарушение законодательства о свободе совести, свободе вероисповедания и о религиозных объединениях</w:t>
      </w:r>
    </w:p>
    <w:p>
      <w:r>
        <w:t>Нарушение законодательства Российской Федерации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законодательством Российской Федерации.</w:t>
      </w:r>
    </w:p>
    <w:p>
      <w:r>
        <w:rPr>
          <w:b/>
        </w:rPr>
        <w:t>Статья 27.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Правительству Российской Федерации принять необходимые для реализации настоящего Федерального закона нормативные правовые акты</w:t>
      </w:r>
    </w:p>
    <w:p>
      <w:r>
        <w:rPr>
          <w:b/>
        </w:rPr>
        <w:t xml:space="preserve">3. </w:t>
      </w:r>
      <w:r>
        <w:t>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 Перерегистрация религиозных организаций, в отношении которых имеются основания для их ликвидации либо запрета их деятельности, указанные в пункте 2 статьи 14 настоящего Федерального закона, не производится.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 (В редакции федеральных законов от 21.03.2002 № 31-ФЗ, от 06.04.2024 № 75-ФЗ) Абзац. (Утратил силу - Федеральный закон от 13.07.2015 № 261-ФЗ) Абзац. (Утратил силу - Федеральный закон от 13.07.2015 № 261-ФЗ) 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пунктом 3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пунктом 4 статьи 5, пунктом 5 статьи 13, пунктом 3 статьи 16, пунктом 2 статьи 18 (применительно к средствам массовой информации), пунктом 2 статьи 20 настоящего Федерального закона, а также не вправе выступать учредителями централизованной религиозной организации. (Дополнение абзацем - Федеральный закон от 13.07.2015 № 261-ФЗ)</w:t>
      </w:r>
    </w:p>
    <w:p>
      <w:r>
        <w:rPr>
          <w:b/>
        </w:rPr>
        <w:t xml:space="preserve">4. </w:t>
      </w:r>
      <w:r>
        <w:t>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 (В редакции федеральных законов от 26.03.2000 № 45-ФЗ, от 21.03.2002 № 31-ФЗ, от 06.04.2024 № 75-ФЗ)</w:t>
      </w:r>
    </w:p>
    <w:p>
      <w:r>
        <w:rPr>
          <w:b/>
        </w:rPr>
        <w:t xml:space="preserve">41. </w:t>
      </w:r>
      <w:r>
        <w:t>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пункте 8 статьи 8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пункта 8 статьи 8 настоящего Федерального закона. (Дополнение пунктом - Федеральный закон от 05.04.2021 № 68-ФЗ)</w:t>
      </w:r>
    </w:p>
    <w:p>
      <w:r>
        <w:rPr>
          <w:b/>
        </w:rPr>
        <w:t xml:space="preserve">5. </w:t>
      </w:r>
      <w:r>
        <w:t>Признать утратившими силу Закон РСФСР "О свободе вероисповеданий" (Ведомости Съезда народных депутатов РСФСР и Верховного Совета РСФСР, 1990, № 21, ст. 240; Собрание законодательства Российской Федерации, 1995, №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 21, ст. 241)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