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пенсионного обеспечения и государственного страхования сотрудников органов внутренних дел государств - участников Содружества Независимых Государств</w:t>
      </w:r>
    </w:p>
    <w:p>
      <w:r>
        <w:rPr>
          <w:b/>
        </w:rPr>
        <w:t>Статья None. Федеральный закон   от 31.05.1999 № 103-ФЗ</w:t>
      </w:r>
    </w:p>
    <w:p>
      <w:r>
        <w:t>О ратификации Соглашения о порядке пенсионного обеспечения и государственного страхования сотрудников органов внутренних дел государств - участников Содружества Независимых Государств РОССИЙСКАЯ ФЕДЕРАЦИЯ ФЕДЕРАЛЬНЫЙ ЗАКОН О ратификации Соглашения о порядке пенсионного обеспечения и государственного страхования сотрудников органов внутренних дел государств - участников Содружества Независимых Государств Принят Государственной Думой 23 апреля 1999 года Одобрен Советом Федерации 18 мая 1999 года Ратифицировать Соглашение о порядке пенсионного обеспечения и государственного страхования сотрудников органов внутренних дел государств - участников Содружества Независимых Государств, подписанное в городе Ашхабаде 24 декабря 1993 года. Президент Российской Федерации Б.Ельцин Москва, Кремль 31 мая 1999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