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социальной помощи</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 (В редакции федеральных законов от 22.08.2004 № 122-ФЗ; от 24.07.2009 № 213-ФЗ) 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 субсидия - имеющая целевое назначение полная или частичная оплата предоставляемых гражданам социальных услуг; (В редакции Федерального закона от 22.08.2004 № 122-ФЗ) абзац. (Утратил силу - Федеральный закон от 22.08.2004 № 122-ФЗ) набор социальных услуг - перечень социальных услуг, предоставляемых отдельным категориям граждан в соответствии с настоящим Федеральным законом; (Дополнение абзацем - Федеральный закон от 22.08.2004 № 122-ФЗ) 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пунктом 3 статьи 4 Федерального закона от 24 октября 1997 года №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 (Дополнение абзацем - Федеральный закон от 24.07.2009 № 213-ФЗ) (В редакции федеральных законов от 03.10.2018 № 350-ФЗ, от 29.12.2020 № 473-ФЗ)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 (Дополнение абзацем - Федеральный закон от 25.12.2012 № 258-ФЗ) 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 (Дополнение абзацем - Федеральный закон от 25.12.2012 № 258-ФЗ) (В редакции Федерального закона от 28.11.2015 № 358-ФЗ) 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 (Дополнение абзацем - Федеральный закон от 28.11.2015 № 358-ФЗ)</w:t>
      </w:r>
    </w:p>
    <w:p>
      <w:r>
        <w:rPr>
          <w:b/>
        </w:rPr>
        <w:t>Статья 2. Законодательство о государственной социальной помощи</w:t>
      </w:r>
    </w:p>
    <w:p>
      <w:r>
        <w:t>Законодательство о государственной социальной помощи состоит из Федерального закона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редакции Федерального закона от 22.08.2004 № 122-ФЗ)</w:t>
      </w:r>
    </w:p>
    <w:p>
      <w:r>
        <w:rPr>
          <w:b/>
        </w:rPr>
        <w:t>Статья 3. Цели оказания государственной социальной помощи</w:t>
      </w:r>
    </w:p>
    <w:p>
      <w:r>
        <w:t>Государственная социальная помощь оказывается в целях: 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"О прожиточном минимуме в Российской Федерации"; (В редакции Федерального закона от 24.07.2023 № 342-ФЗ) адресного использования бюджетных средств; (В редакции Федерального закона от 22.08.2004 № 122-ФЗ) усиления адресности социальной поддержки нуждающихся граждан; (Дополнение абзацем - Федеральный закон от 22.08.2004 № 122-ФЗ) создания необходимых условий для обеспечения всеобщей доступности и общественно приемлемого качества социальных услуг; (Дополнение абзацем - Федеральный закон от 22.08.2004 № 122-ФЗ) снижения уровня социального неравенства; (Дополнение абзацем - Федеральный закон от 22.08.2004 № 122-ФЗ) повышения доходов населения. (Дополнение абзацем - Федеральный закон от 22.08.2004 № 122-ФЗ)</w:t>
      </w:r>
    </w:p>
    <w:p>
      <w:r>
        <w:rPr>
          <w:b/>
        </w:rPr>
        <w:t>Статья 4. Полномочия Российской Федерации в области оказания государственной социальной помощи</w:t>
      </w:r>
    </w:p>
    <w:p>
      <w:r>
        <w:t>К ведению Российской Федерации в области оказания государственной социальной помощи относятся: 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 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 (В редакции Федерального закона от 22.08.2004 № 122-ФЗ) абзац; (Утратил силу - Федеральный закон от 22.08.2004 № 122-ФЗ) 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 (В редакции Федерального закона от 24.07.2009 № 213-ФЗ) 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(Дополнение абзацем - Федеральный закон от 24.07.2023 № 342-ФЗ)</w:t>
      </w:r>
    </w:p>
    <w:p>
      <w:r>
        <w:rPr>
          <w:b/>
        </w:rP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
        <w:rPr>
          <w:b/>
        </w:rPr>
        <w:t xml:space="preserve">1. </w:t>
      </w:r>
      <w:r>
        <w:t>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редакции федеральных законов от 08.12.2010 № 345-ФЗ; от 25.11.2013 № 317-ФЗ) 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(В редакции Федерального закона от 28.12.2013 № 396-ФЗ) 2) (Пункт утратил силу - Федеральный закон от 28.12.2013 № 396-ФЗ) 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 (В редакции федеральных законов от 25.12.2009 № 341-ФЗ; от 08.12.2010 № 345-ФЗ; от 25.11.2013 № 317-ФЗ)</w:t>
      </w:r>
    </w:p>
    <w:p>
      <w:r>
        <w:rPr>
          <w:b/>
        </w:rPr>
        <w:t xml:space="preserve">2. </w:t>
      </w:r>
      <w:r>
        <w:t>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
        <w:rPr>
          <w:b/>
        </w:rPr>
        <w:t xml:space="preserve">3. </w:t>
      </w:r>
      <w:r>
        <w:t>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частью 1 настоящей статьи полномочий, определяется на основании методики, утвержденной Правительством Российской Федерации, исходя из: (В редакции Федерального закона от 07.05.2013 № 104-ФЗ) 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редакции федеральных законов от 25.12.2009 № 341-ФЗ; от 08.12.2010 № 345-ФЗ; от 25.11.2013 № 317-ФЗ) 2)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 (В редакции федеральных законов от 22.12.2008 № 269-ФЗ; от 25.12.2009 № 341-ФЗ; от 08.12.2010 № 345-ФЗ; от 25.11.2013 № 317-ФЗ; от 20.12.2017 № 407-ФЗ)</w:t>
      </w:r>
    </w:p>
    <w:p>
      <w:r>
        <w:rPr>
          <w:b/>
        </w:rPr>
        <w:t xml:space="preserve">4.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5. </w:t>
      </w:r>
      <w:r>
        <w:t>Средства на осуществление указанных в части 1 настоящей статьи полномочий носят целевой характер и не могут быть использованы на другие цели</w:t>
      </w:r>
    </w:p>
    <w:p>
      <w:r>
        <w:rPr>
          <w:b/>
        </w:rPr>
        <w:t xml:space="preserve">6. </w:t>
      </w: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7.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 1) принимает нормативные правовые акты по вопросам осуществления переданных полномочий;</w:t>
      </w:r>
    </w:p>
    <w:p>
      <w:r>
        <w:rPr>
          <w:b/>
        </w:rPr>
        <w:t xml:space="preserve">8. </w:t>
      </w:r>
      <w:r>
        <w:t>Федеральный орган исполнительной власти, осуществляющий функции по контролю и надзору в сфере здравоохранения,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 (В редакции федеральных законов от 25.11.2013 № 317-ФЗ, от 24.04.2020 № 147-ФЗ)</w:t>
      </w:r>
    </w:p>
    <w:p>
      <w:r>
        <w:rPr>
          <w:b/>
        </w:rPr>
        <w:t xml:space="preserve">9.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10. </w:t>
      </w:r>
      <w:r>
        <w:t>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 (В редакции Федерального закона от 25.11.2013 № 317-ФЗ) (Дополнение статьей - Федеральный закон от 18.10.2007 № 230-ФЗ)</w:t>
      </w:r>
    </w:p>
    <w:p>
      <w:r>
        <w:rPr>
          <w:b/>
        </w:rPr>
        <w:t xml:space="preserve">7. </w:t>
      </w:r>
      <w:r>
        <w:t>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
        <w:rPr>
          <w:b/>
        </w:rPr>
        <w:t xml:space="preserve">7. </w:t>
      </w:r>
      <w:r>
        <w:t>устанавливает требования к содержанию и формам отчетности, а также к порядку представления отчетности об осуществлении переданных полномочий</w:t>
      </w:r>
    </w:p>
    <w:p>
      <w:r>
        <w:rPr>
          <w:b/>
        </w:rPr>
        <w:t xml:space="preserve">7. </w:t>
      </w:r>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(Дополнение пунктом - Федеральный закон от 24.04.2020 № 147-ФЗ) 4) устанавливает целевые прогнозные показатели осуществления переданных полномочий</w:t>
      </w:r>
    </w:p>
    <w:p>
      <w:r>
        <w:rPr>
          <w:b/>
        </w:rPr>
        <w:t xml:space="preserve">7. </w:t>
      </w:r>
      <w:r>
        <w:t>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
        <w:rPr>
          <w:b/>
        </w:rPr>
        <w:t xml:space="preserve">9. </w:t>
      </w:r>
      <w:r>
        <w:t>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частью 7 настоящей статьи</w:t>
      </w:r>
    </w:p>
    <w:p>
      <w:r>
        <w:rPr>
          <w:b/>
        </w:rPr>
        <w:t xml:space="preserve">9. </w:t>
      </w:r>
      <w:r>
        <w:t>обеспечивает своевременное представление в федеральный орган исполнительной власти, осуществляющий функции по контролю и надзору в сфере здравоохранения, ежеквартального отчета по установленной форме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w:t>
      </w:r>
    </w:p>
    <w:p>
      <w:r>
        <w:rPr>
          <w:b/>
        </w:rPr>
        <w:t>Статья 5. Полномочия органов государственной власти субъектов Российской Федерации в области оказания государственной социальной помощи</w:t>
      </w:r>
    </w:p>
    <w:p>
      <w:r>
        <w:rPr>
          <w:b/>
        </w:rPr>
        <w:t xml:space="preserve">1. </w:t>
      </w:r>
      <w:r>
        <w:t>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 (В редакции федеральных законов от 24.07.2009 № 213-ФЗ; от 25.12.2012 № 258-ФЗ)</w:t>
      </w:r>
    </w:p>
    <w:p>
      <w:r>
        <w:rPr>
          <w:b/>
        </w:rPr>
        <w:t xml:space="preserve">11. </w:t>
      </w:r>
      <w:r>
        <w:t>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частью 11 статьи 81 настоящего Федерального закона. (Дополнение частью - Федеральный закон от 24.07.2023 № 342-ФЗ)</w:t>
      </w:r>
    </w:p>
    <w:p>
      <w:r>
        <w:rPr>
          <w:b/>
        </w:rPr>
        <w:t xml:space="preserve">12. </w:t>
      </w:r>
      <w:r>
        <w:t>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частью 11 статьи 81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 (Дополнение частью - Федеральный закон от 24.07.2023 № 342-ФЗ)</w:t>
      </w:r>
    </w:p>
    <w:p>
      <w:r>
        <w:rPr>
          <w:b/>
        </w:rPr>
        <w:t xml:space="preserve">2. </w:t>
      </w:r>
      <w:r>
        <w:t>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 (В редакции Федерального закона от 25.12.2012 № 258-ФЗ)</w:t>
      </w:r>
    </w:p>
    <w:p>
      <w:r>
        <w:rPr>
          <w:b/>
        </w:rPr>
        <w:t xml:space="preserve">3. </w:t>
      </w:r>
      <w:r>
        <w:t>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(Дополнение частью - Федеральный закон от 01.07.2011 № 169-ФЗ) (Статья в редакции Федерального закона от 22.08.2004 № 122-ФЗ)</w:t>
      </w:r>
    </w:p>
    <w:p>
      <w:r>
        <w:rPr>
          <w:b/>
        </w:rPr>
        <w:t>Статья 51. Обеспечение размещения информации об оказании государственной социальной помощи</w:t>
      </w:r>
    </w:p>
    <w:p>
      <w:r>
        <w:t>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главой 22 настоящего Федерального закона. (В редакции Федерального закона от 10.07.2023 № 293-ФЗ) (Дополнение статьей - Федеральный закон от 07.03.2018 № 56-ФЗ)</w:t>
      </w:r>
    </w:p>
    <w:p>
      <w:r>
        <w:rPr>
          <w:b/>
        </w:rPr>
        <w:t>Статья 52. Информирование граждан о мерах социальной защиты (поддержки), социальных услугах, иных социальных гарантиях и выплатах</w:t>
      </w:r>
    </w:p>
    <w:p>
      <w:r>
        <w:rPr>
          <w:b/>
        </w:rPr>
        <w:t xml:space="preserve">1. </w:t>
      </w:r>
      <w:r>
        <w:t>Гражданин вправе получать персонифицированную информацию, сформированную в государственной информационной системе "Единая централизованная цифровая платформа в социальной сфере",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 (В редакции Федерального закона от 10.07.2023 № 293-ФЗ) 1) с использованием единого портала государственных и муниципальных услуг посредством направления ему уведомлений (с его согласия);</w:t>
      </w:r>
    </w:p>
    <w:p>
      <w:r>
        <w:rPr>
          <w:b/>
        </w:rPr>
        <w:t xml:space="preserve">2. </w:t>
      </w:r>
      <w:r>
        <w:t>Порядок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статьи 612 настоящего Федерального закона. (В редакции Федерального закона от 10.07.2023 № 293-ФЗ) (Дополнение статьей - Федеральный закон от 27.12.2019 № 461-ФЗ)</w:t>
      </w:r>
    </w:p>
    <w:p>
      <w:r>
        <w:rPr>
          <w:b/>
        </w:rPr>
        <w:t xml:space="preserve">1. </w:t>
      </w:r>
      <w:r>
        <w:t>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r>
        <w:rPr>
          <w:b/>
        </w:rPr>
        <w:t xml:space="preserve">1. </w:t>
      </w:r>
      <w:r>
        <w:t>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
        <w:rPr>
          <w:b/>
        </w:rPr>
        <w:t>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
        <w:t>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основные требования к осуществлению указанных процессов, в том числе</w:t>
      </w:r>
    </w:p>
    <w:p>
      <w:r>
        <w:t>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r>
        <w:t>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частей 1, 6 и 61 статьи 7 Федерального закона от 27 июля 2010 года № 210-ФЗ "Об организации предоставления государственных и муниципальных услуг"</w:t>
      </w:r>
    </w:p>
    <w:p>
      <w:r>
        <w:t>подписание электронных документов, содержащих решения органов и организаций, указанных в абзаце первом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r>
        <w:t>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 (Дополнение статьей - Федеральный закон от 19.12.2022 № 551-ФЗ)</w:t>
      </w:r>
    </w:p>
    <w:p>
      <w:r>
        <w:rPr>
          <w:b/>
        </w:rPr>
        <w:t>Статья 6</w:t>
      </w:r>
    </w:p>
    <w:p>
      <w:r>
        <w:t>(Статья утратила силу - Федеральный закон от 22.08.2004 № 122-ФЗ)</w:t>
      </w:r>
    </w:p>
    <w:p>
      <w:pPr>
        <w:pStyle w:val="Heading3"/>
      </w:pPr>
      <w:r>
        <w:t>Государственная социальная помощь, оказываемая в виде предоставления гражданам набора социальных услуг</w:t>
      </w:r>
    </w:p>
    <w:p>
      <w:r>
        <w:rPr>
          <w:b/>
        </w:rPr>
        <w:t>Статья 61. Право на получение государственной социальной помощи в виде набора социальных услуг</w:t>
      </w:r>
    </w:p>
    <w:p>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
        <w:t>инвалиды войны</w:t>
      </w:r>
    </w:p>
    <w:p>
      <w:r>
        <w:t>участники Великой Отечественной войны</w:t>
      </w:r>
    </w:p>
    <w:p>
      <w:r>
        <w:t>ветераны боевых действий, указанные в подпунктах 1 - 4 пункта 1 статьи 3 Федерального закона от 12 января 1995 года № 5-ФЗ "О ветеранах"; (В редакции Федерального закона от 24.07.2023 № 342-ФЗ) 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(В редакции федеральных законов от 22.12.2020 № 431-ФЗ, от 28.04.2023 № 137-ФЗ) 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
        <w:t>инвалиды</w:t>
      </w:r>
    </w:p>
    <w:p>
      <w:r>
        <w:t>дети-инвалиды</w:t>
      </w:r>
    </w:p>
    <w:p>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(Дополнение пунктом - Федеральный закон от 24.07.2023 № 342-ФЗ)</w:t>
      </w:r>
    </w:p>
    <w:p>
      <w:r>
        <w:rPr>
          <w:b/>
        </w:rPr>
        <w:t>Статья 62. Набор социальных услуг</w:t>
      </w:r>
    </w:p>
    <w:p>
      <w:r>
        <w:rPr>
          <w:b/>
        </w:rPr>
        <w:t xml:space="preserve">1. </w:t>
      </w:r>
      <w:r>
        <w:t>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r>
        <w:rPr>
          <w:b/>
        </w:rPr>
        <w:t xml:space="preserve">2. </w:t>
      </w:r>
      <w:r>
        <w:t>Правительство Российской Федерации утверждает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пунктом 1 части 1 настоящей статьи, и порядки формирования таких перечней. (В редакции федеральных законов от 25.11.2013 № 317-ФЗ, от 13.07.2020 № 206-ФЗ)</w:t>
      </w:r>
    </w:p>
    <w:p>
      <w:r>
        <w:rPr>
          <w:b/>
        </w:rPr>
        <w:t xml:space="preserve">3. </w:t>
      </w:r>
      <w:r>
        <w:t>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 (Дополнение частью - Федеральный закон от 08.12.2010 № 345-ФЗ) (В редакции Федерального закона от 25.11.2013 № 317-ФЗ)</w:t>
      </w:r>
    </w:p>
    <w:p>
      <w:r>
        <w:rPr>
          <w:b/>
        </w:rPr>
        <w:t xml:space="preserve">1. </w:t>
      </w:r>
      <w:r>
        <w:t>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редакции федеральных законов от 08.12.2010 № 345-ФЗ, от 25.11.2013 № 317-ФЗ, от 13.07.2020 № 206-ФЗ) 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пунктом - Федеральный закон от 08.12.2010 № 345-ФЗ) (В редакции Федерального закона от 25.11.2013 № 317-ФЗ) 2) бесплатный проезд на пригородном железнодорожном транспорте, а также на междугородном транспорте к месту лечения и обратно. 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 (В редакции Федерального закона от 24.07.2009 № 213-ФЗ)</w:t>
      </w:r>
    </w:p>
    <w:p>
      <w:r>
        <w:rPr>
          <w:b/>
        </w:rPr>
        <w:t>Статья 63. Предоставление социальных услуг</w:t>
      </w:r>
    </w:p>
    <w:p>
      <w:r>
        <w:rPr>
          <w:b/>
        </w:rPr>
        <w:t xml:space="preserve">1. </w:t>
      </w:r>
      <w:r>
        <w:t>Учет права граждан на получение социальных услуг, указанных в статье 62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 (за исключением случаев, предусмотренных статьей 67 настоящего Федерального закона). (В редакции Федерального закона от 24.07.2023 № 342-ФЗ)</w:t>
      </w:r>
    </w:p>
    <w:p>
      <w:r>
        <w:rPr>
          <w:b/>
        </w:rPr>
        <w:t xml:space="preserve">2. </w:t>
      </w:r>
      <w:r>
        <w:t>Периодом предоставления гражданам социальных услуг в соответствии с настоящей главой является календарный год. 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 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
        <w:rPr>
          <w:b/>
        </w:rPr>
        <w:t xml:space="preserve">3. </w:t>
      </w:r>
      <w:r>
        <w:t>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редакции федеральных законов от 28.07.2012 № 133-ФЗ, от 28.12.2022 № 569-ФЗ) Допускается отказ от получения набора социальных услуг полностью, отказ от получения одной из социальных услуг, предусмотренных пунктами 1, 11 и 2 части 1 статьи 62 настоящего Федерального закона, и отказ от получения двух любых социальных услуг, предусмотренных пунктами 1, 11 и 2 части 1 статьи 62 настоящего Федерального закона. (В редакции Федерального закона от 08.12.2010 № 345-ФЗ)</w:t>
      </w:r>
    </w:p>
    <w:p>
      <w:r>
        <w:rPr>
          <w:b/>
        </w:rPr>
        <w:t xml:space="preserve">4. </w:t>
      </w:r>
      <w:r>
        <w:t>Гражданин может до 1 октября текущего года подать заявление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 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 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 (В редакции федеральных законов от 28.07.2012 № 133-ФЗ, от 28.12.2022 № 569-ФЗ) 1) нотариусом или в порядке, установленном пунктом 2 статьи 1851 Гражданского кодекса Российской Федерации; (В редакции Федерального закона от 21.07.2014 № 216-ФЗ) 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федеральных законов от 25.11.2013 № 317-ФЗ, от 28.12.2022 № 569-ФЗ) 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 (Дополнение пунктом - Федеральный закон от 28.07.2012 № 133-ФЗ) (Часть в редакции Федерального закона от 22.12.2008 № 269-ФЗ)</w:t>
      </w:r>
    </w:p>
    <w:p>
      <w:r>
        <w:rPr>
          <w:b/>
        </w:rPr>
        <w:t xml:space="preserve">5. </w:t>
      </w:r>
      <w:r>
        <w:t>Порядок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w:t>
      </w:r>
    </w:p>
    <w:p>
      <w:r>
        <w:rPr>
          <w:b/>
        </w:rPr>
        <w:t xml:space="preserve">6. </w:t>
      </w:r>
      <w:r>
        <w:t>По выбору граждан из числа категорий, указанных в статьях 61 и 67 настоящего Федерального закона, получение социальных услуг, предусмотренных пунктом 1 части 1 статьи 62 настоящего Федерального закона, может осуществляться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(Дополнение частью - Федеральный закон от 29.12.2020 № 478-ФЗ)</w:t>
      </w:r>
    </w:p>
    <w:p>
      <w:r>
        <w:rPr>
          <w:b/>
        </w:rPr>
        <w:t>Статья 64. Федеральный регистр лиц, имеющих право на получение государственной социальной помощи</w:t>
      </w:r>
    </w:p>
    <w:p>
      <w:r>
        <w:rPr>
          <w:b/>
        </w:rPr>
        <w:t xml:space="preserve">1. </w:t>
      </w:r>
      <w:r>
        <w:t>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 (В редакции федеральных законов от 18.10.2007 № 230-ФЗ; от 24.07.2009 № 213-ФЗ)</w:t>
      </w:r>
    </w:p>
    <w:p>
      <w:r>
        <w:rPr>
          <w:b/>
        </w:rPr>
        <w:t xml:space="preserve">2. </w:t>
      </w:r>
      <w:r>
        <w:t>Федеральный регистр лиц, имеющих право на получение государственной социальной помощи, содержит в себе следующую основную информацию: (В редакции Федерального закона от 18.10.2007 № 230-ФЗ) 1) страховой номер индивидуального лицевого счета в системе обязательного пенсионного страхования;</w:t>
      </w:r>
    </w:p>
    <w:p>
      <w:r>
        <w:rPr>
          <w:b/>
        </w:rPr>
        <w:t xml:space="preserve">3. </w:t>
      </w:r>
      <w:r>
        <w:t>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федеральных законов от 07.05.2013 № 99-ФЗ; от 25.11.2013 № 317-ФЗ)</w:t>
      </w:r>
    </w:p>
    <w:p>
      <w:r>
        <w:rPr>
          <w:b/>
        </w:rPr>
        <w:t xml:space="preserve">31. </w:t>
      </w:r>
      <w:r>
        <w:t>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частью 1 статьи 441 Федерального закона от 21 ноября 2011 года №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(Дополнение частью - Федеральный закон от 13.07.2020 № 206-ФЗ)</w:t>
      </w:r>
    </w:p>
    <w:p>
      <w:r>
        <w:rPr>
          <w:b/>
        </w:rPr>
        <w:t xml:space="preserve">4. </w:t>
      </w:r>
      <w:r>
        <w:t>Органы исполнительной власти субъектов Российской Федерации в порядке, установленном в соответствии с частью 3 настоящей статьи,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 (В редакции Федерального закона от 07.05.2013 № 99-ФЗ)</w:t>
      </w:r>
    </w:p>
    <w:p>
      <w:r>
        <w:rPr>
          <w:b/>
        </w:rPr>
        <w:t xml:space="preserve">5. </w:t>
      </w:r>
      <w:r>
        <w:t>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 (В редакции Федерального закона от 07.05.2013 № 99-ФЗ)</w:t>
      </w:r>
    </w:p>
    <w:p>
      <w:r>
        <w:rPr>
          <w:b/>
        </w:rPr>
        <w:t xml:space="preserve">2. </w:t>
      </w:r>
      <w:r>
        <w:t>фамилия, имя, отчество, а также фамилия, которая была у лица при рождении</w:t>
      </w:r>
    </w:p>
    <w:p>
      <w:r>
        <w:rPr>
          <w:b/>
        </w:rPr>
        <w:t xml:space="preserve">2. </w:t>
      </w:r>
      <w:r>
        <w:t>дата рождения</w:t>
      </w:r>
    </w:p>
    <w:p>
      <w:r>
        <w:rPr>
          <w:b/>
        </w:rPr>
        <w:t xml:space="preserve">2. </w:t>
      </w:r>
      <w:r>
        <w:t>пол</w:t>
      </w:r>
    </w:p>
    <w:p>
      <w:r>
        <w:rPr>
          <w:b/>
        </w:rPr>
        <w:t xml:space="preserve">2. </w:t>
      </w:r>
      <w:r>
        <w:t>адрес места жительства</w:t>
      </w:r>
    </w:p>
    <w:p>
      <w:r>
        <w:rPr>
          <w:b/>
        </w:rPr>
        <w:t xml:space="preserve">2. </w:t>
      </w:r>
      <w:r>
        <w:t>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 (В редакции Федерального закона от 18.10.2007 № 230-ФЗ) 8) дата включения в Федеральный регистр лиц, имеющих право на получение государственной социальной помощи; (В редакции Федерального закона от 18.10.2007 № 230-ФЗ) 9) категория, к которой относится гражданин; (В редакции Федерального закона от 24.07.2009 № 213-ФЗ) 10) реквизиты документа, подтверждающего отнесение гражданина к соответствующей категории</w:t>
      </w:r>
    </w:p>
    <w:p>
      <w:r>
        <w:rPr>
          <w:b/>
        </w:rPr>
        <w:t xml:space="preserve">2. </w:t>
      </w:r>
      <w:r>
        <w:t>иные сведения, определяемые Правительством Российской Федерации</w:t>
      </w:r>
    </w:p>
    <w:p>
      <w:r>
        <w:rPr>
          <w:b/>
        </w:rPr>
        <w:t>Статья 65. Оплата предоставления гражданину социальных услуг</w:t>
      </w:r>
    </w:p>
    <w:p>
      <w:r>
        <w:rPr>
          <w:b/>
        </w:rPr>
        <w:t xml:space="preserve">1. </w:t>
      </w:r>
      <w:r>
        <w:t>На оплату предоставления гражданину набора социальных услуг направляется 705 рублей в месяц, в том числе: на оплату социальной услуги, предусмотренной пунктом 1 части 1 статьи 62 настоящего Федерального закона, 543 рубля; на оплату социальной услуги, предусмотренной пунктом 11 части 1 статьи 62 настоящего Федерального закона, 84 рубля; на оплату социальной услуги, предусмотренной пунктом 2 части 1 статьи 62 настоящего Федерального закона, 78 рублей. 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 (Часть в редакции Федерального закона от 08.12.2010 № 345-ФЗ)</w:t>
      </w:r>
    </w:p>
    <w:p>
      <w:r>
        <w:rPr>
          <w:b/>
        </w:rPr>
        <w:t xml:space="preserve">2. </w:t>
      </w:r>
      <w:r>
        <w:t>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
        <w:rPr>
          <w:b/>
        </w:rPr>
        <w:t xml:space="preserve">3. </w:t>
      </w:r>
      <w:r>
        <w:t>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
        <w:rPr>
          <w:b/>
        </w:rP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
        <w:t>(Наименование в редакции Федерального закона от 25.11.2013 № 317-ФЗ)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 (В редакции Федерального закона от 25.11.2013 № 317-ФЗ) о включении граждан, не указанных в статье 61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статьей 62 настоящего Федерального закона; 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статьях 61 и 67 настоящего Федерального закона.</w:t>
      </w:r>
    </w:p>
    <w:p>
      <w:r>
        <w:rPr>
          <w:b/>
        </w:rPr>
        <w:t>Статья 67. Особенности предоставления набора социальных услуг отдельным категориям граждан</w:t>
      </w:r>
    </w:p>
    <w:p>
      <w:r>
        <w:rPr>
          <w:b/>
        </w:rPr>
        <w:t xml:space="preserve">1. </w:t>
      </w:r>
      <w:r>
        <w:t>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w:t>
      </w:r>
    </w:p>
    <w:p>
      <w:r>
        <w:rPr>
          <w:b/>
        </w:rPr>
        <w:t xml:space="preserve">2. </w:t>
      </w:r>
      <w:r>
        <w:t>Лица, указанные в части 1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r>
        <w:rPr>
          <w:b/>
        </w:rPr>
        <w:t xml:space="preserve">3. </w:t>
      </w:r>
      <w:r>
        <w:t>Особенности предоставления набора социальных услуг лицам, указанным в части 1 настоящей статьи, порядок обращения указанных лиц за предоставлением набора социальных услуг и порядок финансирования расходов, связанных с предоставлением указанным лицам набора социальных услуг, устанавливаются Правительством Российской Федерации. (Статья в редакции Федерального закона от 24.07.2023 № 342-ФЗ)</w:t>
      </w:r>
    </w:p>
    <w:p>
      <w:r>
        <w:rPr>
          <w:b/>
        </w:rPr>
        <w:t>Статья 68</w:t>
      </w:r>
    </w:p>
    <w:p>
      <w:r>
        <w:t>(Статья утратила силу - Федеральный закон от 29.05.2024 № 108-ФЗ)</w:t>
      </w:r>
    </w:p>
    <w:p>
      <w:pPr>
        <w:pStyle w:val="Heading3"/>
      </w:pPr>
      <w:r>
        <w:t>Государственная информационная система "Единая централизованная цифровая платформа в социальной сфере"</w:t>
      </w:r>
    </w:p>
    <w:p>
      <w:r>
        <w:rPr>
          <w:b/>
        </w:rPr>
        <w:t>Статья 612. Назначение государственной информационной системы "Единая централизованная цифровая платформа в социальной сфере"</w:t>
      </w:r>
    </w:p>
    <w:p>
      <w:r>
        <w:rPr>
          <w:b/>
        </w:rPr>
        <w:t xml:space="preserve">1. </w:t>
      </w:r>
      <w:r>
        <w:t>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r>
        <w:rPr>
          <w:b/>
        </w:rPr>
        <w:t xml:space="preserve">2. </w:t>
      </w:r>
      <w:r>
        <w:t>Создание и функционирование единой цифровой платформы осуществляются на основе следующих принципов</w:t>
      </w:r>
    </w:p>
    <w:p>
      <w:r>
        <w:rPr>
          <w:b/>
        </w:rPr>
        <w:t xml:space="preserve">3. </w:t>
      </w:r>
      <w:r>
        <w:t>Единая цифровая платформа обеспечивает</w:t>
      </w:r>
    </w:p>
    <w:p>
      <w:r>
        <w:rPr>
          <w:b/>
        </w:rPr>
        <w:t xml:space="preserve">4. </w:t>
      </w:r>
      <w:r>
        <w:t>Единая цифровая платформа содержит следующую основную информацию</w:t>
      </w:r>
    </w:p>
    <w:p>
      <w:r>
        <w:rPr>
          <w:b/>
        </w:rPr>
        <w:t xml:space="preserve">5. </w:t>
      </w:r>
      <w:r>
        <w:t>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частью 6 настоящей статьи</w:t>
      </w:r>
    </w:p>
    <w:p>
      <w:r>
        <w:rPr>
          <w:b/>
        </w:rPr>
        <w:t xml:space="preserve">6. </w:t>
      </w:r>
      <w:r>
        <w:t>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части 5 настоящей статьи, должны обеспечивать</w:t>
      </w:r>
    </w:p>
    <w:p>
      <w:r>
        <w:rPr>
          <w:b/>
        </w:rPr>
        <w:t xml:space="preserve">7. </w:t>
      </w:r>
      <w:r>
        <w:t>В составе единой цифровой платформы формируется классификатор мер социальной защиты (поддержки), являющийся базовым государственным информационным ресурсом. Порядок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8. </w:t>
      </w:r>
      <w:r>
        <w:t>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r>
        <w:rPr>
          <w:b/>
        </w:rPr>
        <w:t xml:space="preserve">9. </w:t>
      </w:r>
      <w:r>
        <w:t>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пунктом 11 части 3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p>
      <w:r>
        <w:rPr>
          <w:b/>
        </w:rPr>
        <w:t xml:space="preserve">10. </w:t>
      </w:r>
      <w:r>
        <w:t>Положение о единой цифровой платформе утверждается Правительством Российской Федерации</w:t>
      </w:r>
    </w:p>
    <w:p>
      <w:r>
        <w:rPr>
          <w:b/>
        </w:rPr>
        <w:t xml:space="preserve">11. </w:t>
      </w:r>
      <w:r>
        <w:t>Положение о единой цифровой платформе определяет</w:t>
      </w:r>
    </w:p>
    <w:p>
      <w:r>
        <w:rPr>
          <w:b/>
        </w:rPr>
        <w:t xml:space="preserve">1. </w:t>
      </w:r>
      <w:r>
        <w:t>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r>
        <w:rPr>
          <w:b/>
        </w:rPr>
        <w:t xml:space="preserve">1. </w:t>
      </w:r>
      <w:r>
        <w:t>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
        <w:rPr>
          <w:b/>
        </w:rPr>
        <w:t xml:space="preserve">1. </w:t>
      </w:r>
      <w:r>
        <w:t>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информацией о мерах социальной защиты (поддержки)</w:t>
      </w:r>
    </w:p>
    <w:p>
      <w:r>
        <w:rPr>
          <w:b/>
        </w:rPr>
        <w:t xml:space="preserve">2. </w:t>
      </w:r>
      <w:r>
        <w:t>однократность размещения на единой цифровой платформе информации, аналогичной по содержанию</w:t>
      </w:r>
    </w:p>
    <w:p>
      <w:r>
        <w:rPr>
          <w:b/>
        </w:rPr>
        <w:t xml:space="preserve">2. </w:t>
      </w:r>
      <w:r>
        <w:t>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r>
        <w:rPr>
          <w:b/>
        </w:rPr>
        <w:t xml:space="preserve">2. </w:t>
      </w:r>
      <w:r>
        <w:t>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r>
        <w:rPr>
          <w:b/>
        </w:rPr>
        <w:t xml:space="preserve">2. </w:t>
      </w:r>
      <w:r>
        <w:t>непрерывность и бесперебойность функционирования единой цифровой платформы</w:t>
      </w:r>
    </w:p>
    <w:p>
      <w:r>
        <w:rPr>
          <w:b/>
        </w:rPr>
        <w:t xml:space="preserve">2. </w:t>
      </w:r>
      <w:r>
        <w:t>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части 6 статьи 613 настоящего Федерального закона</w:t>
      </w:r>
    </w:p>
    <w:p>
      <w:r>
        <w:rPr>
          <w:b/>
        </w:rPr>
        <w:t xml:space="preserve">2. </w:t>
      </w:r>
      <w:r>
        <w:t>полнота, достоверность, актуальность информации, размещаемой на единой цифровой платформе</w:t>
      </w:r>
    </w:p>
    <w:p>
      <w:r>
        <w:rPr>
          <w:b/>
        </w:rPr>
        <w:t xml:space="preserve">3. </w:t>
      </w:r>
      <w:r>
        <w:t>формирование и ведение классификатора мер социальной защиты (поддержки), перечня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частью 1 настоящей статьи</w:t>
      </w:r>
    </w:p>
    <w:p>
      <w:r>
        <w:rPr>
          <w:b/>
        </w:rPr>
        <w:t xml:space="preserve">3. </w:t>
      </w:r>
      <w:r>
        <w:t>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r>
        <w:rPr>
          <w:b/>
        </w:rPr>
        <w:t xml:space="preserve">3. </w:t>
      </w:r>
      <w:r>
        <w:t>контроль за обеспечением гарантированного объема предоставления мер социальной защиты (поддержки)</w:t>
      </w:r>
    </w:p>
    <w:p>
      <w:r>
        <w:rPr>
          <w:b/>
        </w:rPr>
        <w:t xml:space="preserve">3. </w:t>
      </w:r>
      <w:r>
        <w:t>осуществление процессов назначения и предоставления мер социальной защиты (поддержки)</w:t>
      </w:r>
    </w:p>
    <w:p>
      <w:r>
        <w:rPr>
          <w:b/>
        </w:rPr>
        <w:t xml:space="preserve">3. </w:t>
      </w:r>
      <w:r>
        <w:t>осуществление процесса выявления граждан, нуждающихся в получении мер социальной защиты (поддержки), а также учета сведений о таких гражданах</w:t>
      </w:r>
    </w:p>
    <w:p>
      <w:r>
        <w:rPr>
          <w:b/>
        </w:rPr>
        <w:t xml:space="preserve">3. </w:t>
      </w:r>
      <w:r>
        <w:t>ведение индивидуального (персонифицированного) учета, предусмотренного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3. </w:t>
      </w:r>
      <w:r>
        <w:t>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r>
        <w:rPr>
          <w:b/>
        </w:rPr>
        <w:t xml:space="preserve">3. </w:t>
      </w:r>
      <w:r>
        <w:t>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r>
        <w:rPr>
          <w:b/>
        </w:rPr>
        <w:t xml:space="preserve">3. </w:t>
      </w:r>
      <w:r>
        <w:t>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r>
        <w:rPr>
          <w:b/>
        </w:rPr>
        <w:t xml:space="preserve">3. </w:t>
      </w:r>
      <w:r>
        <w:t>формирование, обработку и хранение сведений о гражданах, необходимых для определения прав граждан на получение мер социальной защиты (поддержки)</w:t>
      </w:r>
    </w:p>
    <w:p>
      <w:r>
        <w:rPr>
          <w:b/>
        </w:rPr>
        <w:t xml:space="preserve">3. </w:t>
      </w:r>
      <w:r>
        <w:t>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r>
        <w:rPr>
          <w:b/>
        </w:rPr>
        <w:t xml:space="preserve">3. </w:t>
      </w:r>
      <w:r>
        <w:t>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r>
        <w:rPr>
          <w:b/>
        </w:rPr>
        <w:t xml:space="preserve">3. </w:t>
      </w:r>
      <w:r>
        <w:t>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p>
      <w:r>
        <w:rPr>
          <w:b/>
        </w:rPr>
        <w:t xml:space="preserve">3. </w:t>
      </w:r>
      <w:r>
        <w:t>пострадавшие в результате радиационных или техногенных катастроф</w:t>
      </w:r>
    </w:p>
    <w:p>
      <w:r>
        <w:rPr>
          <w:b/>
        </w:rPr>
        <w:t xml:space="preserve">3. </w:t>
      </w:r>
      <w:r>
        <w:t>многодетные семьи, признанные таковыми в соответствии с законодательством субъекта Российской Федерации</w:t>
      </w:r>
    </w:p>
    <w:p>
      <w:r>
        <w:rPr>
          <w:b/>
        </w:rPr>
        <w:t xml:space="preserve">3. </w:t>
      </w:r>
      <w:r>
        <w:t>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r>
        <w:rPr>
          <w:b/>
        </w:rPr>
        <w:t xml:space="preserve">3. </w:t>
      </w:r>
      <w:r>
        <w:t>ветераны труда</w:t>
      </w:r>
    </w:p>
    <w:p>
      <w:r>
        <w:rPr>
          <w:b/>
        </w:rPr>
        <w:t xml:space="preserve">3. </w:t>
      </w: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
        <w:rPr>
          <w:b/>
        </w:rPr>
        <w:t xml:space="preserve">3. </w:t>
      </w: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r>
        <w:rPr>
          <w:b/>
        </w:rPr>
        <w:t xml:space="preserve">3. </w:t>
      </w:r>
      <w:r>
        <w:t>инвалиды, в том числе дети-инвалиды</w:t>
      </w:r>
    </w:p>
    <w:p>
      <w:r>
        <w:rPr>
          <w:b/>
        </w:rPr>
        <w:t xml:space="preserve">4. </w:t>
      </w:r>
      <w:r>
        <w:t>сведения о физическом лице, в том числе имеющем право на меры социальной защиты (поддержки):</w:t>
      </w:r>
    </w:p>
    <w:p>
      <w:r>
        <w:rPr>
          <w:b/>
        </w:rPr>
        <w:t xml:space="preserve">4. </w:t>
      </w:r>
      <w:r>
        <w:t>сведения, необходимые для определения права граждан на получение мер социальной защиты (поддержки), в том числе:</w:t>
      </w:r>
    </w:p>
    <w:p>
      <w:r>
        <w:rPr>
          <w:b/>
        </w:rPr>
        <w:t xml:space="preserve">4. </w:t>
      </w:r>
      <w:r>
        <w:t>сведения о назначении и выплате пенсий, предусмотренных законодательством Российской Федерации</w:t>
      </w:r>
    </w:p>
    <w:p>
      <w:r>
        <w:rPr>
          <w:b/>
        </w:rPr>
        <w:t xml:space="preserve">4. </w:t>
      </w:r>
      <w:r>
        <w:t>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r>
        <w:rPr>
          <w:b/>
        </w:rPr>
        <w:t xml:space="preserve">4. </w:t>
      </w:r>
      <w:r>
        <w:t>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r>
        <w:rPr>
          <w:b/>
        </w:rPr>
        <w:t xml:space="preserve">4. </w:t>
      </w:r>
      <w:r>
        <w:t>сведения о выдаче государственного сертификата на материнский (семейный) капитал и выбранных направлениях распоряжения им</w:t>
      </w:r>
    </w:p>
    <w:p>
      <w:r>
        <w:rPr>
          <w:b/>
        </w:rPr>
        <w:t xml:space="preserve">4. </w:t>
      </w:r>
      <w:r>
        <w:t>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r>
        <w:rPr>
          <w:b/>
        </w:rPr>
        <w:t xml:space="preserve">4. </w:t>
      </w:r>
      <w:r>
        <w:t>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
        <w:rPr>
          <w:b/>
        </w:rPr>
        <w:t xml:space="preserve">4. </w:t>
      </w:r>
      <w:r>
        <w:t>сведения индивидуального (персонифицированного) учета, содержащиеся в индивидуальном лицевом счете, предусмотренные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4. </w:t>
      </w:r>
      <w:r>
        <w:t>сведения о страхователях по обязательному пенсионному страхованию и обязательному социальному страхованию</w:t>
      </w:r>
    </w:p>
    <w:p>
      <w:r>
        <w:rPr>
          <w:b/>
        </w:rPr>
        <w:t xml:space="preserve">4. </w:t>
      </w:r>
      <w:r>
        <w:t>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4. </w:t>
      </w:r>
      <w:r>
        <w:t>фамилия, имя, отчество (при наличии), а также фамилия, которая была у лица при рождении</w:t>
      </w:r>
    </w:p>
    <w:p>
      <w:r>
        <w:rPr>
          <w:b/>
        </w:rPr>
        <w:t xml:space="preserve">4. </w:t>
      </w:r>
      <w:r>
        <w:t>сведения об управлении средствами пенсионных накоплений</w:t>
      </w:r>
    </w:p>
    <w:p>
      <w:r>
        <w:rPr>
          <w:b/>
        </w:rPr>
        <w:t xml:space="preserve">4. </w:t>
      </w:r>
      <w:r>
        <w:t>пол</w:t>
      </w:r>
    </w:p>
    <w:p>
      <w:r>
        <w:rPr>
          <w:b/>
        </w:rPr>
        <w:t xml:space="preserve">4. </w:t>
      </w:r>
      <w:r>
        <w:t>дата рождения</w:t>
      </w:r>
    </w:p>
    <w:p>
      <w:r>
        <w:rPr>
          <w:b/>
        </w:rPr>
        <w:t xml:space="preserve">4. </w:t>
      </w:r>
      <w:r>
        <w:t>сведения, предусмотренные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4. </w:t>
      </w:r>
      <w:r>
        <w:t>место рождения</w:t>
      </w:r>
    </w:p>
    <w:p>
      <w:r>
        <w:rPr>
          <w:b/>
        </w:rPr>
        <w:t xml:space="preserve">4. </w:t>
      </w:r>
      <w:r>
        <w:t>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r>
        <w:rPr>
          <w:b/>
        </w:rPr>
        <w:t xml:space="preserve">4. </w:t>
      </w:r>
      <w:r>
        <w:t>сведения об уплаченных страховых взносах и иных платежах, поступающих в Фонд пенсионного и социального страхования Российской Федерации</w:t>
      </w:r>
    </w:p>
    <w:p>
      <w:r>
        <w:rPr>
          <w:b/>
        </w:rPr>
        <w:t xml:space="preserve">4. </w:t>
      </w:r>
      <w:r>
        <w:t>сведения о гражданстве</w:t>
      </w:r>
    </w:p>
    <w:p>
      <w:r>
        <w:rPr>
          <w:b/>
        </w:rPr>
        <w:t xml:space="preserve">4. </w:t>
      </w:r>
      <w:r>
        <w:t>данные паспорта (иного документа, удостоверяющего личность)</w:t>
      </w:r>
    </w:p>
    <w:p>
      <w:r>
        <w:rPr>
          <w:b/>
        </w:rPr>
        <w:t xml:space="preserve">4. </w:t>
      </w:r>
      <w:r>
        <w:t>сведения об организациях и индивидуальных предпринимателях, предоставляющих меры социальной защиты (поддержки)</w:t>
      </w:r>
    </w:p>
    <w:p>
      <w:r>
        <w:rPr>
          <w:b/>
        </w:rPr>
        <w:t xml:space="preserve">4. </w:t>
      </w:r>
      <w:r>
        <w:t>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r>
        <w:rPr>
          <w:b/>
        </w:rPr>
        <w:t xml:space="preserve">4. </w:t>
      </w:r>
      <w:r>
        <w:t>данные свидетельства о рождении</w:t>
      </w:r>
    </w:p>
    <w:p>
      <w:r>
        <w:rPr>
          <w:b/>
        </w:rPr>
        <w:t xml:space="preserve">4. </w:t>
      </w:r>
      <w:r>
        <w:t>адрес места жительства (места пребывания, фактического проживания)</w:t>
      </w:r>
    </w:p>
    <w:p>
      <w:r>
        <w:rPr>
          <w:b/>
        </w:rPr>
        <w:t xml:space="preserve">4. </w:t>
      </w:r>
      <w:r>
        <w:t>сведения об информационных ресурсах, используемых для предоставления мер социальной защиты (поддержки)</w:t>
      </w:r>
    </w:p>
    <w:p>
      <w:r>
        <w:rPr>
          <w:b/>
        </w:rPr>
        <w:t xml:space="preserve">4. </w:t>
      </w:r>
      <w:r>
        <w:t>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r>
        <w:rPr>
          <w:b/>
        </w:rPr>
        <w:t xml:space="preserve">4. </w:t>
      </w:r>
      <w:r>
        <w:t>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r>
        <w:rPr>
          <w:b/>
        </w:rPr>
        <w:t xml:space="preserve">4. </w:t>
      </w:r>
      <w:r>
        <w:t>контактный телефон</w:t>
      </w:r>
    </w:p>
    <w:p>
      <w:r>
        <w:rPr>
          <w:b/>
        </w:rPr>
        <w:t xml:space="preserve">4. </w:t>
      </w:r>
      <w:r>
        <w:t>иные сведения, определяемые Правительством Российской Федерации</w:t>
      </w:r>
    </w:p>
    <w:p>
      <w:r>
        <w:rPr>
          <w:b/>
        </w:rPr>
        <w:t xml:space="preserve">4. </w:t>
      </w:r>
      <w:r>
        <w:t>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r>
        <w:rPr>
          <w:b/>
        </w:rPr>
        <w:t xml:space="preserve">4. </w:t>
      </w:r>
      <w:r>
        <w:t>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r>
        <w:rPr>
          <w:b/>
        </w:rPr>
        <w:t xml:space="preserve">4. </w:t>
      </w:r>
      <w:r>
        <w:t>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r>
        <w:rPr>
          <w:b/>
        </w:rPr>
        <w:t xml:space="preserve">4. </w:t>
      </w:r>
      <w:r>
        <w:t>сведения об основаниях пребывания или проживания в Российской Федерации (для иностранного гражданина, лица без гражданства, в том числе беженца)</w:t>
      </w:r>
    </w:p>
    <w:p>
      <w:r>
        <w:rPr>
          <w:b/>
        </w:rPr>
        <w:t xml:space="preserve">4. </w:t>
      </w:r>
      <w:r>
        <w:t>сведения о законных представителях</w:t>
      </w:r>
    </w:p>
    <w:p>
      <w:r>
        <w:rPr>
          <w:b/>
        </w:rPr>
        <w:t xml:space="preserve">4. </w:t>
      </w:r>
      <w:r>
        <w:t>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r>
        <w:rPr>
          <w:b/>
        </w:rPr>
        <w:t xml:space="preserve">4. </w:t>
      </w:r>
      <w:r>
        <w:t>сведения об ограничении дееспособности гражданина или о признании гражданина недееспособным</w:t>
      </w:r>
    </w:p>
    <w:p>
      <w:r>
        <w:rPr>
          <w:b/>
        </w:rPr>
        <w:t xml:space="preserve">4. </w:t>
      </w:r>
      <w:r>
        <w:t>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r>
        <w:rPr>
          <w:b/>
        </w:rPr>
        <w:t xml:space="preserve">4. </w:t>
      </w:r>
      <w:r>
        <w:t>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r>
        <w:rPr>
          <w:b/>
        </w:rPr>
        <w:t xml:space="preserve">4. </w:t>
      </w:r>
      <w:r>
        <w:t>сведения о страховых случаях на производстве и профессиональных заболеваниях</w:t>
      </w:r>
    </w:p>
    <w:p>
      <w:r>
        <w:rPr>
          <w:b/>
        </w:rPr>
        <w:t xml:space="preserve">4. </w:t>
      </w:r>
      <w:r>
        <w:t>сведения о видах обеспечения пострадавших в результате несчастных случаев на производстве и профессиональных заболеваний</w:t>
      </w:r>
    </w:p>
    <w:p>
      <w:r>
        <w:rPr>
          <w:b/>
        </w:rPr>
        <w:t xml:space="preserve">4. </w:t>
      </w:r>
      <w:r>
        <w:t>сведения об установлении страховых тарифов, скидок (надбавок) к страховым тарифам</w:t>
      </w:r>
    </w:p>
    <w:p>
      <w:r>
        <w:rPr>
          <w:b/>
        </w:rPr>
        <w:t xml:space="preserve">4. </w:t>
      </w:r>
      <w: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r>
        <w:rPr>
          <w:b/>
        </w:rPr>
        <w:t xml:space="preserve">6. </w:t>
      </w:r>
      <w:r>
        <w:t>обязательную передачу на единую цифровую платформу сведений, предусмотренных частью 4 настоящей статьи, а также сведений, поступивших в соответствии с частью 7 статьи 613 настоящего Федерального закона</w:t>
      </w:r>
    </w:p>
    <w:p>
      <w:r>
        <w:rPr>
          <w:b/>
        </w:rPr>
        <w:t xml:space="preserve">6. </w:t>
      </w:r>
      <w:r>
        <w:t>получение содержащихся на единой цифровой платформе сведений, необходимых для назначения мер социальной защиты (поддержки)</w:t>
      </w:r>
    </w:p>
    <w:p>
      <w:r>
        <w:rPr>
          <w:b/>
        </w:rPr>
        <w:t xml:space="preserve">6. </w:t>
      </w:r>
      <w:r>
        <w:t>применение справочников, реестров и классификаторов, формирование и ведение которых обеспечиваются на единой цифровой платформе</w:t>
      </w:r>
    </w:p>
    <w:p>
      <w:r>
        <w:rPr>
          <w:b/>
        </w:rPr>
        <w:t xml:space="preserve">6. </w:t>
      </w:r>
      <w:r>
        <w:t>взаимодействие с информационными системами органов и организаций, указанных в части 7 статьи 613 настоящего Федерального закона, с использованием единой системы межведомственного электронного взаимодействия</w:t>
      </w:r>
    </w:p>
    <w:p>
      <w:r>
        <w:rPr>
          <w:b/>
        </w:rPr>
        <w:t xml:space="preserve">6. </w:t>
      </w:r>
      <w:r>
        <w:t>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r>
        <w:rPr>
          <w:b/>
        </w:rPr>
        <w:t xml:space="preserve">11. </w:t>
      </w:r>
      <w:r>
        <w:t>структуру единой цифровой платформы</w:t>
      </w:r>
    </w:p>
    <w:p>
      <w:r>
        <w:rPr>
          <w:b/>
        </w:rPr>
        <w:t xml:space="preserve">11. </w:t>
      </w:r>
      <w:r>
        <w:t>полномочия участников отношений, возникающих в связи с созданием, функционированием и развитием единой цифровой платформы</w:t>
      </w:r>
    </w:p>
    <w:p>
      <w:r>
        <w:rPr>
          <w:b/>
        </w:rPr>
        <w:t xml:space="preserve">11. </w:t>
      </w:r>
      <w:r>
        <w:t>состав информации, размещаемой на единой цифровой платформе, и источники такой информации</w:t>
      </w:r>
    </w:p>
    <w:p>
      <w:r>
        <w:rPr>
          <w:b/>
        </w:rPr>
        <w:t xml:space="preserve">11. </w:t>
      </w:r>
      <w:r>
        <w:t>порядок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r>
        <w:rPr>
          <w:b/>
        </w:rPr>
        <w:t xml:space="preserve">11. </w:t>
      </w:r>
      <w:r>
        <w:t>порядок выявления граждан, нуждающихся в получении мер социальной защиты (поддержки), а также учета и использования сведений о таких гражданах</w:t>
      </w:r>
    </w:p>
    <w:p>
      <w:r>
        <w:rPr>
          <w:b/>
        </w:rPr>
        <w:t xml:space="preserve">11. </w:t>
      </w:r>
      <w:r>
        <w:t>порядок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r>
        <w:rPr>
          <w:b/>
        </w:rPr>
        <w:t xml:space="preserve">11. </w:t>
      </w:r>
      <w:r>
        <w:t>регламент функционирования единой цифровой платформы</w:t>
      </w:r>
    </w:p>
    <w:p>
      <w:r>
        <w:rPr>
          <w:b/>
        </w:rPr>
        <w:t xml:space="preserve">11. </w:t>
      </w:r>
      <w:r>
        <w:t>иные положения, необходимые для обеспечения функционирования единой цифровой платформы</w:t>
      </w:r>
    </w:p>
    <w:p>
      <w:r>
        <w:rPr>
          <w:b/>
        </w:rPr>
        <w:t>Статья 613. Участники информационного взаимодействия</w:t>
      </w:r>
    </w:p>
    <w:p>
      <w:r>
        <w:rPr>
          <w:b/>
        </w:rPr>
        <w:t xml:space="preserve">1. </w:t>
      </w:r>
      <w:r>
        <w:t>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r>
        <w:rPr>
          <w:b/>
        </w:rPr>
        <w:t xml:space="preserve">2. </w:t>
      </w:r>
      <w:r>
        <w:t>Полномочия участников информационного взаимодействия определяются положением о единой цифровой платформе</w:t>
      </w:r>
    </w:p>
    <w:p>
      <w:r>
        <w:rPr>
          <w:b/>
        </w:rPr>
        <w:t xml:space="preserve">3. </w:t>
      </w:r>
      <w:r>
        <w:t>Оператором единой цифровой платформы является Фонд пенсионного и социального страхования Российской Федерации</w:t>
      </w:r>
    </w:p>
    <w:p>
      <w:r>
        <w:rPr>
          <w:b/>
        </w:rPr>
        <w:t xml:space="preserve">4. </w:t>
      </w:r>
      <w:r>
        <w:t>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5. </w:t>
      </w:r>
      <w:r>
        <w:t>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p>
      <w:r>
        <w:rPr>
          <w:b/>
        </w:rPr>
        <w:t xml:space="preserve">6. </w:t>
      </w:r>
      <w:r>
        <w:t>Поставщиками информации являются</w:t>
      </w:r>
    </w:p>
    <w:p>
      <w:r>
        <w:rPr>
          <w:b/>
        </w:rPr>
        <w:t xml:space="preserve">7. </w:t>
      </w:r>
      <w:r>
        <w:t>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r>
        <w:rPr>
          <w:b/>
        </w:rPr>
        <w:t xml:space="preserve">8. </w:t>
      </w:r>
      <w:r>
        <w:t>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положением о единой цифровой платформе</w:t>
      </w:r>
    </w:p>
    <w:p>
      <w:r>
        <w:rPr>
          <w:b/>
        </w:rPr>
        <w:t xml:space="preserve">9. </w:t>
      </w:r>
      <w:r>
        <w:t>Поставщики информации осуществляют следующие функции</w:t>
      </w:r>
    </w:p>
    <w:p>
      <w:r>
        <w:rPr>
          <w:b/>
        </w:rPr>
        <w:t xml:space="preserve">10. </w:t>
      </w:r>
      <w:r>
        <w:t>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r>
        <w:rPr>
          <w:b/>
        </w:rPr>
        <w:t xml:space="preserve">11. </w:t>
      </w:r>
      <w:r>
        <w:t>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r>
        <w:rPr>
          <w:b/>
        </w:rPr>
        <w:t xml:space="preserve">12. </w:t>
      </w:r>
      <w:r>
        <w:t>Обеспечение доступа граждан к единой цифровой платформе осуществляется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13. </w:t>
      </w:r>
      <w:r>
        <w:t>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положением о единой цифровой платформе</w:t>
      </w:r>
    </w:p>
    <w:p>
      <w:r>
        <w:rPr>
          <w:b/>
        </w:rPr>
        <w:t xml:space="preserve">14. </w:t>
      </w:r>
      <w:r>
        <w:t>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r>
        <w:rPr>
          <w:b/>
        </w:rPr>
        <w:t xml:space="preserve">15. </w:t>
      </w:r>
      <w:r>
        <w:t>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r>
        <w:rPr>
          <w:b/>
        </w:rPr>
        <w:t xml:space="preserve">16. </w:t>
      </w:r>
      <w:r>
        <w:t>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законом от 27 июля 2006 года №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положением о единой цифровой платформе</w:t>
      </w:r>
    </w:p>
    <w:p>
      <w:r>
        <w:rPr>
          <w:b/>
        </w:rPr>
        <w:t xml:space="preserve">1. </w:t>
      </w:r>
      <w:r>
        <w:t>оператор единой цифровой платформы</w:t>
      </w:r>
    </w:p>
    <w:p>
      <w:r>
        <w:rPr>
          <w:b/>
        </w:rPr>
        <w:t xml:space="preserve">1. </w:t>
      </w:r>
      <w:r>
        <w:t>координатор создания, функционирования и развития единой цифровой платформы (далее - координатор единой цифровой платформы)</w:t>
      </w:r>
    </w:p>
    <w:p>
      <w:r>
        <w:rPr>
          <w:b/>
        </w:rPr>
        <w:t xml:space="preserve">1. </w:t>
      </w:r>
      <w:r>
        <w:t>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r>
        <w:rPr>
          <w:b/>
        </w:rPr>
        <w:t xml:space="preserve">1. </w:t>
      </w:r>
      <w:r>
        <w:t>поставщики информации</w:t>
      </w:r>
    </w:p>
    <w:p>
      <w:r>
        <w:rPr>
          <w:b/>
        </w:rPr>
        <w:t xml:space="preserve">6. </w:t>
      </w:r>
      <w:r>
        <w:t>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r>
        <w:rPr>
          <w:b/>
        </w:rPr>
        <w:t xml:space="preserve">6. </w:t>
      </w:r>
      <w:r>
        <w:t>федеральные учреждения медико-социальной экспертизы</w:t>
      </w:r>
    </w:p>
    <w:p>
      <w:r>
        <w:rPr>
          <w:b/>
        </w:rPr>
        <w:t xml:space="preserve">6. </w:t>
      </w:r>
      <w:r>
        <w:t>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r>
        <w:rPr>
          <w:b/>
        </w:rPr>
        <w:t xml:space="preserve">6. </w:t>
      </w:r>
      <w:r>
        <w:t>органы опеки и попечительства - при ведении учета опекунов, попечителей на единой цифровой платформе</w:t>
      </w:r>
    </w:p>
    <w:p>
      <w:r>
        <w:rPr>
          <w:b/>
        </w:rPr>
        <w:t xml:space="preserve">6. </w:t>
      </w:r>
      <w:r>
        <w:t>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пункте 11 части 3 статьи 612 настоящего Федерального закона</w:t>
      </w:r>
    </w:p>
    <w:p>
      <w:r>
        <w:rPr>
          <w:b/>
        </w:rPr>
        <w:t xml:space="preserve">6. </w:t>
      </w:r>
      <w:r>
        <w:t>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p>
      <w:r>
        <w:rPr>
          <w:b/>
        </w:rPr>
        <w:t xml:space="preserve">6. </w:t>
      </w:r>
      <w:r>
        <w:t>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r>
        <w:rPr>
          <w:b/>
        </w:rPr>
        <w:t xml:space="preserve">6. </w:t>
      </w:r>
      <w:r>
        <w:t>страхователи по обязательному пенсионному страхованию и обязательному социальному страхованию</w:t>
      </w:r>
    </w:p>
    <w:p>
      <w:r>
        <w:rPr>
          <w:b/>
        </w:rPr>
        <w:t xml:space="preserve">6. </w:t>
      </w:r>
      <w:r>
        <w:t>единый институт развития в жилищной сфере, определенный в соответствии с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p>
      <w:r>
        <w:rPr>
          <w:b/>
        </w:rPr>
        <w:t xml:space="preserve">9. </w:t>
      </w:r>
      <w:r>
        <w:t>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статьей 612 настоящего Федерального закона</w:t>
      </w:r>
    </w:p>
    <w:p>
      <w:r>
        <w:rPr>
          <w:b/>
        </w:rPr>
        <w:t xml:space="preserve">9. </w:t>
      </w:r>
      <w:r>
        <w:t>предоставляют (за исключением поставщиков информации, указанных в пунктах 6 и 7 части 6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r>
        <w:rPr>
          <w:b/>
        </w:rPr>
        <w:t xml:space="preserve">9. </w:t>
      </w:r>
      <w:r>
        <w:t>предоставляют в рамках своей компетенции иную необходимую информацию по запросам оператора единой цифровой платформы</w:t>
      </w:r>
    </w:p>
    <w:p>
      <w:r>
        <w:rPr>
          <w:b/>
        </w:rPr>
        <w:t xml:space="preserve">9. </w:t>
      </w:r>
      <w:r>
        <w:t>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pPr>
        <w:pStyle w:val="Heading3"/>
      </w:pPr>
      <w:r>
        <w:t>Оказание государственной социальной помощи за счет средств бюджетов субъектов Российской Федерации</w:t>
      </w:r>
    </w:p>
    <w:p>
      <w:r>
        <w:rPr>
          <w:b/>
        </w:rPr>
        <w:t>Статья 7. Получатели государственной социальной помощи</w:t>
      </w:r>
    </w:p>
    <w:p>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"О прожиточном минимуме в Российской Федерации". (Статья в редакции Федерального закона от 24.07.2023 № 342-ФЗ)</w:t>
      </w:r>
    </w:p>
    <w:p>
      <w:r>
        <w:rPr>
          <w:b/>
        </w:rPr>
        <w:t>Статья 8. Порядок назначения государственной социальной помощи</w:t>
      </w:r>
    </w:p>
    <w:p>
      <w:r>
        <w:rPr>
          <w:b/>
        </w:rPr>
        <w:t xml:space="preserve">1. </w:t>
      </w:r>
      <w:r>
        <w:t>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 (В редакции Федерального закона от 25.12.2012 № 258-ФЗ)</w:t>
      </w:r>
    </w:p>
    <w:p>
      <w:r>
        <w:rPr>
          <w:b/>
        </w:rPr>
        <w:t xml:space="preserve">11. </w:t>
      </w:r>
      <w:r>
        <w:t>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 (Дополнение частью - Федеральный закон от 01.07.2011 № 169-ФЗ)</w:t>
      </w:r>
    </w:p>
    <w:p>
      <w:r>
        <w:rPr>
          <w:b/>
        </w:rPr>
        <w:t xml:space="preserve">2. </w:t>
      </w:r>
      <w:r>
        <w:t>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r>
        <w:rPr>
          <w:b/>
        </w:rPr>
        <w:t xml:space="preserve">21. </w:t>
      </w: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 (Дополнение частью - Федеральный закон от 24.07.2023 № 342-ФЗ)</w:t>
      </w:r>
    </w:p>
    <w:p>
      <w:r>
        <w:rPr>
          <w:b/>
        </w:rPr>
        <w:t xml:space="preserve">22. </w:t>
      </w:r>
      <w:r>
        <w:t>Организации несут ответственность за достоверность сведений, содержащихся в выданных ими документах, в соответствии с законодательством. (Дополнение частью - Федеральный закон от 24.07.2023 № 342-ФЗ)</w:t>
      </w:r>
    </w:p>
    <w:p>
      <w:r>
        <w:rPr>
          <w:b/>
        </w:rPr>
        <w:t xml:space="preserve">23. </w:t>
      </w:r>
      <w:r>
        <w:t>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 (Дополнение частью - Федеральный закон от 24.07.2023 № 342-ФЗ)</w:t>
      </w:r>
    </w:p>
    <w:p>
      <w:r>
        <w:rPr>
          <w:b/>
        </w:rPr>
        <w:t xml:space="preserve">24. </w:t>
      </w:r>
      <w:r>
        <w:t>Форма социального контракта и прилагаемая к нему форма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(Дополнение частью - Федеральный закон от 28.11.2025 № 439-ФЗ)</w:t>
      </w:r>
    </w:p>
    <w:p>
      <w:r>
        <w:rPr>
          <w:b/>
        </w:rPr>
        <w:t xml:space="preserve">3. </w:t>
      </w:r>
      <w:r>
        <w:t>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
        <w:rPr>
          <w:b/>
        </w:rPr>
        <w:t xml:space="preserve">4. </w:t>
      </w:r>
      <w:r>
        <w:t>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Российской Федерации</w:t>
      </w:r>
    </w:p>
    <w:p>
      <w:r>
        <w:rPr>
          <w:b/>
        </w:rPr>
        <w:t xml:space="preserve">2. </w:t>
      </w:r>
      <w:r>
        <w:t>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2. </w:t>
      </w:r>
      <w:r>
        <w:t>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закона от 27 июля 2010 года № 210-ФЗ "Об организации предоставления государственных и муниципальных услуг"</w:t>
      </w:r>
    </w:p>
    <w:p>
      <w:r>
        <w:rPr>
          <w:b/>
        </w:rPr>
        <w:t xml:space="preserve">2. </w:t>
      </w:r>
      <w:r>
        <w:t>лично. (Часть в редакции Федерального закона от 24.07.2023 № 342-ФЗ)</w:t>
      </w:r>
    </w:p>
    <w:p>
      <w:r>
        <w:rPr>
          <w:b/>
        </w:rPr>
        <w:t>Статья 81. Государственная социальная помощь на основании социального контракта</w:t>
      </w:r>
    </w:p>
    <w:p>
      <w:r>
        <w:rPr>
          <w:b/>
        </w:rPr>
        <w:t xml:space="preserve">1. </w:t>
      </w:r>
      <w:r>
        <w:t>Государственная социальная помощь на основании социального контракта оказывается гражданам, указанным в части первой статьи 7 настоящего Федерального закона, в целях стимулирования их активных действий по преодолению трудной жизненной ситуации</w:t>
      </w:r>
    </w:p>
    <w:p>
      <w:r>
        <w:rPr>
          <w:b/>
        </w:rPr>
        <w:t xml:space="preserve">11. </w:t>
      </w:r>
      <w:r>
        <w:t>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Правительством Российской Федерации. (Дополнение частью - Федеральный закон от 24.07.2023 № 342-ФЗ) (В редакции Федерального закона от 28.11.2025 № 439-ФЗ)</w:t>
      </w:r>
    </w:p>
    <w:p>
      <w:r>
        <w:rPr>
          <w:b/>
        </w:rPr>
        <w:t xml:space="preserve">2. </w:t>
      </w:r>
      <w:r>
        <w:t>В социальном контракте должны быть установлены</w:t>
      </w:r>
    </w:p>
    <w:p>
      <w:r>
        <w:rPr>
          <w:b/>
        </w:rPr>
        <w:t xml:space="preserve">3. </w:t>
      </w:r>
      <w:r>
        <w:t>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
        <w:rPr>
          <w:b/>
        </w:rPr>
        <w:t xml:space="preserve">4. </w:t>
      </w:r>
      <w:r>
        <w:t>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
        <w:rPr>
          <w:b/>
        </w:rPr>
        <w:t xml:space="preserve">5. </w:t>
      </w:r>
      <w:r>
        <w:t>Программа социальной адаптации устанавливается на срок действия социального контракта</w:t>
      </w:r>
    </w:p>
    <w:p>
      <w:r>
        <w:rPr>
          <w:b/>
        </w:rPr>
        <w:t xml:space="preserve">6. </w:t>
      </w:r>
      <w:r>
        <w:t>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
        <w:rPr>
          <w:b/>
        </w:rPr>
        <w:t xml:space="preserve">7. </w:t>
      </w:r>
      <w:r>
        <w:t>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
        <w:rPr>
          <w:b/>
        </w:rPr>
        <w:t xml:space="preserve">8. </w:t>
      </w:r>
      <w:r>
        <w:t>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
        <w:rPr>
          <w:b/>
        </w:rPr>
        <w:t xml:space="preserve">9. </w:t>
      </w:r>
      <w:r>
        <w:t>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
        <w:rPr>
          <w:b/>
        </w:rPr>
        <w:t xml:space="preserve">10. </w:t>
      </w:r>
      <w:r>
        <w:t>Методика оценки эффективности оказания государственной социальной помощи на основании социального контракта утверждается в порядке, установленном Правительством Российской Федерации. (Дополнение статьей - Федеральный закон от 25.12.2012 № 258-ФЗ)</w:t>
      </w:r>
    </w:p>
    <w:p>
      <w:r>
        <w:rPr>
          <w:b/>
        </w:rPr>
        <w:t xml:space="preserve">2. </w:t>
      </w:r>
      <w:r>
        <w:t>предмет социального контракта</w:t>
      </w:r>
    </w:p>
    <w:p>
      <w:r>
        <w:rPr>
          <w:b/>
        </w:rPr>
        <w:t xml:space="preserve">2. </w:t>
      </w:r>
      <w:r>
        <w:t>права и обязанности граждан и органа социальной защиты населения при оказании государственной социальной помощи</w:t>
      </w:r>
    </w:p>
    <w:p>
      <w:r>
        <w:rPr>
          <w:b/>
        </w:rPr>
        <w:t xml:space="preserve">2. </w:t>
      </w:r>
      <w:r>
        <w:t>виды и размер государственной социальной помощи</w:t>
      </w:r>
    </w:p>
    <w:p>
      <w:r>
        <w:rPr>
          <w:b/>
        </w:rPr>
        <w:t xml:space="preserve">2. </w:t>
      </w:r>
      <w:r>
        <w:t>порядок оказания государственной социальной помощи на основании социального контракта</w:t>
      </w:r>
    </w:p>
    <w:p>
      <w:r>
        <w:rPr>
          <w:b/>
        </w:rPr>
        <w:t xml:space="preserve">2. </w:t>
      </w:r>
      <w:r>
        <w:t>срок действия социального контракта</w:t>
      </w:r>
    </w:p>
    <w:p>
      <w:r>
        <w:rPr>
          <w:b/>
        </w:rPr>
        <w:t xml:space="preserve">2. </w:t>
      </w:r>
      <w:r>
        <w:t>порядок изменения и основания прекращения социального контракта</w:t>
      </w:r>
    </w:p>
    <w:p>
      <w:r>
        <w:rPr>
          <w:b/>
        </w:rPr>
        <w:t xml:space="preserve">3. </w:t>
      </w:r>
      <w:r>
        <w:t>поиск работы</w:t>
      </w:r>
    </w:p>
    <w:p>
      <w:r>
        <w:rPr>
          <w:b/>
        </w:rPr>
        <w:t xml:space="preserve">3. </w:t>
      </w:r>
      <w:r>
        <w:t>прохождение профессионального обучения и дополнительного профессионального образования; (В редакции Федерального закона от 02.07.2013 № 185-ФЗ) 3) осуществление индивидуальной предпринимательской деятельности</w:t>
      </w:r>
    </w:p>
    <w:p>
      <w:r>
        <w:rPr>
          <w:b/>
        </w:rPr>
        <w:t xml:space="preserve">3. </w:t>
      </w:r>
      <w:r>
        <w:t>ведение личного подсобного хозяйства</w:t>
      </w:r>
    </w:p>
    <w:p>
      <w:r>
        <w:rPr>
          <w:b/>
        </w:rPr>
        <w:t xml:space="preserve">3. </w:t>
      </w:r>
      <w:r>
        <w:t>осуществление иных мероприятий, направленных на преодоление гражданином трудной жизненной ситуации</w:t>
      </w:r>
    </w:p>
    <w:p>
      <w:r>
        <w:rPr>
          <w:b/>
        </w:rPr>
        <w:t>Статья 9. Отказ в назначении государственной социальной помощи</w:t>
      </w:r>
    </w:p>
    <w:p>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 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
        <w:rPr>
          <w:b/>
        </w:rPr>
        <w:t>Статья 10. Основания для прекращения оказания государственной социальной помощи</w:t>
      </w:r>
    </w:p>
    <w:p>
      <w:r>
        <w:rPr>
          <w:b/>
        </w:rPr>
        <w:t xml:space="preserve">1. </w:t>
      </w:r>
      <w:r>
        <w:t>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
        <w:rPr>
          <w:b/>
        </w:rPr>
        <w:t xml:space="preserve">2. </w:t>
      </w:r>
      <w:r>
        <w:t>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
        <w:rPr>
          <w:b/>
        </w:rPr>
        <w:t xml:space="preserve">21. </w:t>
      </w:r>
      <w:r>
        <w:t>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 (Дополнение частью - Федеральный закон от 25.12.2012 № 258-ФЗ)</w:t>
      </w:r>
    </w:p>
    <w:p>
      <w:r>
        <w:rPr>
          <w:b/>
        </w:rPr>
        <w:t xml:space="preserve">3. </w:t>
      </w:r>
      <w:r>
        <w:t>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
        <w:rPr>
          <w:b/>
        </w:rPr>
        <w:t>Статья 11. Размер государственной социальной помощи, оказываемой за счет средств субъекта Российской Федерации</w:t>
      </w:r>
    </w:p>
    <w:p>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 (Статья в редакции Федерального закона от 22.08.2004 № 122-ФЗ)</w:t>
      </w:r>
    </w:p>
    <w:p>
      <w:r>
        <w:rPr>
          <w:b/>
        </w:rPr>
        <w:t>Статья 12. Виды оказания государственной социальной помощи</w:t>
      </w:r>
    </w:p>
    <w:p>
      <w:r>
        <w:rPr>
          <w:b/>
        </w:rPr>
        <w:t xml:space="preserve">1. </w:t>
      </w:r>
      <w:r>
        <w:t>Оказание государственной социальной помощи осуществляется в следующих видах: денежные выплаты (социальные пособия, субсидии и другие выплаты); (В редакции Федерального закона от 22.08.2004 № 122-ФЗ) натуральная помощь (топливо, продукты питания, одежда, обувь, медикаменты и другие виды натуральной помощи)</w:t>
      </w:r>
    </w:p>
    <w:p>
      <w:r>
        <w:rPr>
          <w:b/>
        </w:rPr>
        <w:t xml:space="preserve">2. </w:t>
      </w:r>
      <w:r>
        <w:t>(Часть утратила силу - Федеральный закон от 22.08.2004 № 122-ФЗ)</w:t>
      </w:r>
    </w:p>
    <w:p>
      <w:r>
        <w:rPr>
          <w:b/>
        </w:rPr>
        <w:t>Статья 121. Социальные доплаты к пенсии</w:t>
      </w:r>
    </w:p>
    <w:p>
      <w:r>
        <w:rPr>
          <w:b/>
        </w:rPr>
        <w:t xml:space="preserve">1. </w:t>
      </w:r>
      <w:r>
        <w:t>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пунктом 3 статьи 4 Федерального закона "О прожиточном минимуме в Российской Федерации" в субъекте Российской Федерации. (В редакции Федерального закона от 29.12.2020 № 473-ФЗ)</w:t>
      </w:r>
    </w:p>
    <w:p>
      <w:r>
        <w:rPr>
          <w:b/>
        </w:rPr>
        <w:t xml:space="preserve">2. </w:t>
      </w:r>
      <w:r>
        <w:t>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
        <w:rPr>
          <w:b/>
        </w:rPr>
        <w:t xml:space="preserve">3. </w:t>
      </w:r>
      <w:r>
        <w:t>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
        <w:rPr>
          <w:b/>
        </w:rPr>
        <w:t xml:space="preserve">4. </w:t>
      </w:r>
      <w:r>
        <w:t>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3 статьи 4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(В редакции федеральных законов от 19.12.2016 № 454-ФЗ, от 28.12.2017 № 420-ФЗ, от 29.12.2020 № 473-ФЗ, от 28.12.2022 № 569-ФЗ)</w:t>
      </w:r>
    </w:p>
    <w:p>
      <w:r>
        <w:rPr>
          <w:b/>
        </w:rPr>
        <w:t xml:space="preserve">5. </w:t>
      </w:r>
      <w:r>
        <w:t>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частями 2 и 3 настоящей статьи, не достигает величины прожиточного минимума пенсионера, установленной в соответствии с пунктом 3 статьи 4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 (В редакции федеральных законов от 19.12.2016 № 454-ФЗ, от 28.12.2017 № 420-ФЗ, от 29.12.2020 № 473-ФЗ)</w:t>
      </w:r>
    </w:p>
    <w:p>
      <w:r>
        <w:rPr>
          <w:b/>
        </w:rPr>
        <w:t xml:space="preserve">6. </w:t>
      </w:r>
      <w:r>
        <w:t>(Часть утратила силу - Федеральный закон от 26.05.2021 № 153-ФЗ)</w:t>
      </w:r>
    </w:p>
    <w:p>
      <w:r>
        <w:rPr>
          <w:b/>
        </w:rPr>
        <w:t xml:space="preserve">7. </w:t>
      </w:r>
      <w:r>
        <w:t>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 (В редакции Федерального закона от 26.05.2021 № 153-ФЗ)</w:t>
      </w:r>
    </w:p>
    <w:p>
      <w:r>
        <w:rPr>
          <w:b/>
        </w:rPr>
        <w:t xml:space="preserve">8. </w:t>
      </w:r>
      <w:r>
        <w:t>Размеры социальных доплат к пенсии, установленных в соответствии с настоящей статьей, пересматриваются при изменении величины прожиточного минимума пенсионера в целом по Российской Федерации и (или) в соответствующем субъекте Российской Федерации, устанавливаемой в соответствии с пунктами 2 и 3 статьи 4 Федерального закона "О прожиточном минимуме в Российской Федерации", при изменении размеров денежных выплат, перечисленных в части 2 настоящей статьи, а также при изменении денежных эквивалентов мер социальной поддержки и денежных компенсаций, перечисленных в части 3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пунктах 11 и 2 части 2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пунктах 1, 11, 2 и 3 части 2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пунктах 1, 2 и 3 части 2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частью 13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пункте 4 части 2 и в части 3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частью 13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пунктах 1 и 3 части 2 настоящей статьи. (В редакции федеральных законов от 19.12.2016 № 453-ФЗ, от 28.12.2017 № 420-ФЗ, от 27.12.2018 № 536-ФЗ, от 01.04.2019 № 49-ФЗ, от 01.10.2019 № 328-ФЗ, от 29.12.2020 № 473-ФЗ, от 28.12.2022 № 569-ФЗ)</w:t>
      </w:r>
    </w:p>
    <w:p>
      <w:r>
        <w:rPr>
          <w:b/>
        </w:rPr>
        <w:t xml:space="preserve">81. </w:t>
      </w:r>
      <w:r>
        <w:t>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пунктом 3 статьи 4 Федерального закона "О прожиточном минимуме в Российской Федерации", и общей суммой установленных пенсионеру денежных выплат, перечисленных в пунктах 1 - 4 части 2 и в части 3 настоящей статьи. (Дополнение частью - Федеральный закон от 01.04.2019 № 49-ФЗ) (В редакции Федерального закона от 29.12.2020 № 473-ФЗ)</w:t>
      </w:r>
    </w:p>
    <w:p>
      <w:r>
        <w:rPr>
          <w:b/>
        </w:rPr>
        <w:t xml:space="preserve">82. </w:t>
      </w:r>
      <w:r>
        <w:t>При определении размера социальной доплаты к пенсии в связи с индексацией (корректировкой) в текущем году размеров денежных выплат, перечисленных в пунктах 1 и 3 части 2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 (Дополнение частью - Федеральный закон от 01.04.2019 № 49-ФЗ)</w:t>
      </w:r>
    </w:p>
    <w:p>
      <w:r>
        <w:rPr>
          <w:b/>
        </w:rPr>
        <w:t xml:space="preserve">83. </w:t>
      </w:r>
      <w:r>
        <w:t>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пунктах 1 и 3 части 2 настоящей статьи, с учетом их индексации (корректировки), произведенной в предыдущем году. (Дополнение частью - Федеральный закон от 01.04.2019 № 49-ФЗ)</w:t>
      </w:r>
    </w:p>
    <w:p>
      <w:r>
        <w:rPr>
          <w:b/>
        </w:rPr>
        <w:t xml:space="preserve">84. </w:t>
      </w:r>
      <w:r>
        <w:t>В период с 1 января текущего года до месяца проведения в текущем году индексации (корректировки) денежных выплат, перечисленных в пунктах 1 и 3 части 2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 (Дополнение частью - Федеральный закон от 01.04.2019 № 49-ФЗ)</w:t>
      </w:r>
    </w:p>
    <w:p>
      <w:r>
        <w:rPr>
          <w:b/>
        </w:rPr>
        <w:t xml:space="preserve">85. </w:t>
      </w:r>
      <w:r>
        <w:t>В период с 1-го числа месяца проведения в текущем году индексации (корректировки) размеров денежных выплат, перечисленных в пунктах 1 и 3 части 2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 (Дополнение частью - Федеральный закон от 29.12.2020 № 473-ФЗ)</w:t>
      </w:r>
    </w:p>
    <w:p>
      <w:r>
        <w:rPr>
          <w:b/>
        </w:rPr>
        <w:t xml:space="preserve">9. </w:t>
      </w:r>
      <w:r>
        <w:t>Денежные эквиваленты мер социальной поддержки, перечисленных в части 3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части 3 настоящей статьи, в денежные эквиваленты устанавливаются в порядке,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(В редакции Федерального закона от 28.12.2022 № 569-ФЗ)</w:t>
      </w:r>
    </w:p>
    <w:p>
      <w:r>
        <w:rPr>
          <w:b/>
        </w:rPr>
        <w:t xml:space="preserve">10. </w:t>
      </w:r>
      <w:r>
        <w:t>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законом от 28 декабря 2013 года № 400-ФЗ "О страховых пенсиях" или пенсия по случаю потери кормильца в соответствии с Федеральным законом от 15 декабря 2001 года № 166-ФЗ "О государственном пенсионном обеспечении в Российской Федерации" или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 (В редакции федеральных законов от 16.04.2022 № 113-ФЗ, от 14.02.2024 № 21-ФЗ)</w:t>
      </w:r>
    </w:p>
    <w:p>
      <w:r>
        <w:rPr>
          <w:b/>
        </w:rPr>
        <w:t xml:space="preserve">11. </w:t>
      </w:r>
      <w:r>
        <w:t>Правила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(В редакции Федерального закона от 26.05.2021 № 153-ФЗ)</w:t>
      </w:r>
    </w:p>
    <w:p>
      <w:r>
        <w:rPr>
          <w:b/>
        </w:rPr>
        <w:t xml:space="preserve">12. </w:t>
      </w:r>
      <w:r>
        <w:t>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законом от 28 декабря 2013 года № 400-ФЗ "О страховых пенсиях". (В редакции Федерального закона от 21.07.2014 № 216-ФЗ)</w:t>
      </w:r>
    </w:p>
    <w:p>
      <w:r>
        <w:rPr>
          <w:b/>
        </w:rPr>
        <w:t xml:space="preserve">13. </w:t>
      </w:r>
      <w:r>
        <w:t>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а территориальные органы Фонда пенсионного и социального страхования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пунктах 1, 11, 2 и 3 части 2 настоящей статьи, в срок не позднее пяти дней со дня, с которого произошли соответствующие изменения. Территориальные органы Фонда пенсионного и социального страхования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законом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пунктах 1, 2 и 3 части 2 настоящей статьи, в срок не позднее пяти дней со дня, с которого произошли соответствующие изменения. (В редакции федеральных законов от 26.05.2021 № 153-ФЗ, от 28.12.2022 № 569-ФЗ)</w:t>
      </w:r>
    </w:p>
    <w:p>
      <w:r>
        <w:rPr>
          <w:b/>
        </w:rPr>
        <w:t xml:space="preserve">14. </w:t>
      </w:r>
      <w:r>
        <w:t>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закона от 6 апреля 2011 года № 63-ФЗ "Об электронной подписи",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порядке, определяемом уполномоченным Правительством Российской Федерации федеральным органом исполнительной власти. (В редакции федеральных законов от 12.03.2014 № 33-ФЗ, от 19.12.2016 № 453-ФЗ, от 01.07.2017 № 154-ФЗ, от 27.12.2018 № 536-ФЗ, от 01.10.2019 № 328-ФЗ, от 28.12.2022 № 569-ФЗ)</w:t>
      </w:r>
    </w:p>
    <w:p>
      <w:r>
        <w:rPr>
          <w:b/>
        </w:rPr>
        <w:t xml:space="preserve">15. </w:t>
      </w:r>
      <w:r>
        <w:t>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порядке, определяемом Правительством Российской Федерации. (В редакции федеральных законов от 02.12.2019 № 412-ФЗ, от 28.12.2022 № 569-ФЗ)</w:t>
      </w:r>
    </w:p>
    <w:p>
      <w:r>
        <w:rPr>
          <w:b/>
        </w:rPr>
        <w:t xml:space="preserve">16. </w:t>
      </w:r>
      <w:r>
        <w:t>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 (В редакции Федерального закона от 26.05.2021 № 153-ФЗ)</w:t>
      </w:r>
    </w:p>
    <w:p>
      <w:r>
        <w:rPr>
          <w:b/>
        </w:rPr>
        <w:t xml:space="preserve">17. </w:t>
      </w:r>
      <w:r>
        <w:t>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 (Дополнение частью - Федеральный закон от 08.03.2022 № 46-ФЗ) (Дополнение статьей - Федеральный закон от 24.07.2009 № 213-ФЗ)</w:t>
      </w:r>
    </w:p>
    <w:p>
      <w:r>
        <w:rPr>
          <w:b/>
        </w:rPr>
        <w:t xml:space="preserve">2. </w:t>
      </w:r>
      <w:r>
        <w:t>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 400-ФЗ "О страховых пенсиях" (за исключением надбавки на уход к страховой пенсии в соответствии с частью 21 статьи 17 Федерального закона от 28 декабря 2013 года № 400-ФЗ "О страховых пенсиях", а также надбавки на уход к пенсии по государственному пенсионному обеспечению в соответствии со статьей 181 Федерального закона от 15 декабря 2001 года № 166-ФЗ "О государственном пенсионном обеспечении в Российской Федерации"), и накопительной пенсии, установленной в соответствии с Федеральным законом от 28 декабря 2013 года № 424-ФЗ "О накопительной пенсии", в случае отказа пенсионера от получения указанных пенсий; (В редакции Федерального закона от 29.10.2024 № 367-ФЗ) 11) срочной пенсионной выплаты; (Дополнение пунктом - Федеральный закон от 19.12.2016 № 453-ФЗ) 2) дополнительного материального (социального) обеспечения</w:t>
      </w:r>
    </w:p>
    <w:p>
      <w:r>
        <w:rPr>
          <w:b/>
        </w:rPr>
        <w:t xml:space="preserve">2. </w:t>
      </w:r>
      <w:r>
        <w:t>ежемесячной денежной выплаты (включая стоимость набора социальных услуг)</w:t>
      </w:r>
    </w:p>
    <w:p>
      <w:r>
        <w:rPr>
          <w:b/>
        </w:rPr>
        <w:t xml:space="preserve">2. </w:t>
      </w:r>
      <w:r>
        <w:t>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pPr>
        <w:pStyle w:val="Heading3"/>
      </w:pPr>
      <w:r>
        <w:t>Заключительные и переходные положения</w:t>
      </w:r>
    </w:p>
    <w:p>
      <w:r>
        <w:rPr>
          <w:b/>
        </w:rPr>
        <w:t>Статья 13. Приведение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
        <w:rPr>
          <w:b/>
        </w:rPr>
        <w:t>Статья 14. Вступление в силу настоящего Федерального закона</w:t>
      </w:r>
    </w:p>
    <w:p>
      <w: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законом "О прожиточном минимуме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