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государственном земельном кадастре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Основные понятия</w:t>
      </w:r>
    </w:p>
    <w:p>
      <w:r>
        <w:t>Для целей настоящего Федерального закона используются следующие основные понятия: государственный земельный кадастр - систематизированный свод документированных сведений, получаемых в результате проведения государственного кадастрового учета земельных участков, о местоположении, целевом назначении и правовом положении земель Российской Федерации и сведений о территориальных зонах и наличии расположенных на земельных участках и прочно связанных с этими земельными участками объектов (далее - сведения государственного земельного кадастра); государственный кадастровый учет земельных участков - описание и индивидуализация в Едином государственном реестре земель земельных участков, в результате чего каждый земельный участок получает такие характеристики, которые позволяют однозначно выделить его из других земельных участков и осуществить его качественную и экономическую оценки. Государственный кадастровый учет земельных участков сопровождается присвоением каждому земельному участку кадастрового номера; земельный участок - часть поверхности земли (в том числе поверхностный почвенный слой), границы которой описаны и удостоверены в установленном порядке уполномоченным государственным органом, а также все, что находится над и под поверхностью земельного участка, если иное не предусмотрено федеральными законами о недрах, об использовании воздушного пространства и иными федеральными законами; (Утратил силу - Федеральный закон от 30.06.2006 г. N 93-ФЗ) территориальная зона - часть территории, которая характеризуется особым правовым режимом использования земельных участков и границы которой определены при зонировании земель в соответствии с земельным законодательством, градостроительным законодательством, лесным законодательством, водным законодательством, законодательством о налогах и сборах, законодательством об охране окружающей природной среды и иным законодательством Российской Федерации и законодательством субъектов Российской Федерации.</w:t>
      </w:r>
    </w:p>
    <w:p>
      <w:r>
        <w:rPr>
          <w:b/>
        </w:rPr>
        <w:t>Статья 2. Предмет регулирования настоящего</w:t>
      </w:r>
    </w:p>
    <w:p>
      <w:r>
        <w:t>Федерального закона Настоящий Федеральный закон регулирует отношения, возникающие при осуществлении деятельности по ведению государственного земельного кадастра и при использовании его сведений.</w:t>
      </w:r>
    </w:p>
    <w:p>
      <w:r>
        <w:rPr>
          <w:b/>
        </w:rPr>
        <w:t>Статья 3. Правовое регулирование деятельности по ведению</w:t>
      </w:r>
    </w:p>
    <w:p>
      <w:r>
        <w:t>государственного земельного кадастра и использования его сведений Правовое регулирование деятельности по ведению государственного земельного кадастра и использования его сведений осуществляется в соответствии с Конституцией Российской Федерации настоящим Федеральным законом, другими федеральными законами и иными нормативными правовыми актами Российской Федерации, а также принимаемыми в соответствии с настоящим Федеральным законом законами и иными нормативными правовыми актами субъектов Российской Федерации.</w:t>
      </w:r>
    </w:p>
    <w:p>
      <w:r>
        <w:rPr>
          <w:b/>
        </w:rPr>
        <w:t>Статья 4. Цели создания и ведения государственного</w:t>
      </w:r>
    </w:p>
    <w:p>
      <w:r>
        <w:t>земельного кадастра Государственный земельный кадастр создается и ведется в целях информационного обеспечения: государственного и муниципального управления земельными ресурсами; государственного контроля за использованием и охраной земель; мероприятий, направленных на сохранение и повышение плодородия земель; государственной регистрации прав на недвижимое имущество и сделок с ним; землеустройства; экономической оценки земель и учета стоимости земли в составе природных ресурсов; установления обоснованной платы за землю; иной связанной с владением, пользованием и распоряжением земельными участками деятельности.</w:t>
      </w:r>
    </w:p>
    <w:p>
      <w:r>
        <w:rPr>
          <w:b/>
        </w:rPr>
        <w:t>Статья 5. Принципы осуществления деятельности по</w:t>
      </w:r>
    </w:p>
    <w:p>
      <w:r>
        <w:t>ведению государственного земельного кадастра Деятельность по ведению государственного земельного кадастра осуществляется в соответствии со следующими принципами: единство системы и технологии ведения государственного земельного кадастра на всей территории Российской Федерации; непрерывность внесения в государственный земельный кадастр изменяющихся характеристик земельных участков; открытость сведений государственного земельного кадастра; сопоставимость и совместимость сведений государственного земельного кадастра со сведениями, содержащимися в других государственных и иных кадастрах, реестрах, информационных ресурсах.</w:t>
      </w:r>
    </w:p>
    <w:p>
      <w:r>
        <w:rPr>
          <w:b/>
        </w:rPr>
        <w:t>Статья 6. Место государственного земельного кадастра</w:t>
      </w:r>
    </w:p>
    <w:p>
      <w:r>
        <w:t>в системе государственных информационных ресурсов 1. Сведения государственного земельного кадастра являются государственным информационным ресурсом.</w:t>
      </w:r>
    </w:p>
    <w:p>
      <w:r>
        <w:rPr>
          <w:b/>
        </w:rPr>
        <w:t xml:space="preserve">2. </w:t>
      </w:r>
      <w:r>
        <w:t>Государственный земельный кадастр является источником информационного обмена сведениями при осуществлении государственной регистрации недвижимости, специальной регистрации или учета отдельных видов недвижимого имущества, природных ресурсов и иных объектов, подлежащих регистрации или учету в соответствии с законодательством Российской Федерации</w:t>
      </w:r>
    </w:p>
    <w:p>
      <w:r>
        <w:rPr>
          <w:b/>
        </w:rPr>
        <w:t xml:space="preserve">3. </w:t>
      </w:r>
      <w:r>
        <w:t>Органы, осуществляющие ведение государственных или иных кадастров, реестров, органы, осуществляющие государственную регистрацию прав на недвижимое имущество и сделок с ним, органы (организации), осуществляющие специальную регистрацию или учет отдельных видов недвижимого имущества, природных ресурсов и территориальных зон, координируют свою деятельность в части информационного и технологического взаимодействия на основании сведений государственного земельного кадастра о кадастровом делении территории Российской Федерации</w:t>
      </w:r>
    </w:p>
    <w:p>
      <w:r>
        <w:rPr>
          <w:b/>
        </w:rPr>
        <w:t>Статья 7. Обязательность государственного</w:t>
      </w:r>
    </w:p>
    <w:p>
      <w:r>
        <w:t>кадастрового учета земельных участков 1. Государственному кадастровому учету подлежат земельные участки, расположенные на территории Российской Федерации, независимо от форм собственности на землю, целевого назначения и разрешенного использования земельных участков.</w:t>
      </w:r>
    </w:p>
    <w:p>
      <w:r>
        <w:rPr>
          <w:b/>
        </w:rPr>
        <w:t xml:space="preserve">2. </w:t>
      </w:r>
      <w:r>
        <w:t>Государственный кадастровый учет земельных участков, проводившийся в установленном порядке на территории Российской Федерации до вступления в силу настоящего Федерального закона, является юридически действительным</w:t>
      </w:r>
    </w:p>
    <w:p>
      <w:r>
        <w:rPr>
          <w:b/>
        </w:rPr>
        <w:t xml:space="preserve">3. </w:t>
      </w:r>
      <w:r>
        <w:t>Органы, осуществляющие государственную регистрацию прав на недвижимое имущество и сделок с ним, органы (организации), осуществляющие специальную регистрацию или учет отдельных видов недвижимого имущества, природных ресурсов и территориальных зон, бесплатно в десятидневный срок представляют информацию о зарегистрированных правах, наличии объектов недвижимого имущества, прочно связанных с земельными участками, и территориальных зонах органам, осуществляющим деятельность по ведению государственного земельного кадастра, в необходимом объеме</w:t>
      </w:r>
    </w:p>
    <w:p>
      <w:r>
        <w:rPr>
          <w:b/>
        </w:rPr>
        <w:t>Статья 8. Открытость сведений государственного</w:t>
      </w:r>
    </w:p>
    <w:p>
      <w:r>
        <w:t>земельного кадастра 1. Сведения государственного земельного кадастра носят открытый характер, за исключением сведений, отнесенных законодательством Российской Федерации к категории ограниченного доступа.</w:t>
      </w:r>
    </w:p>
    <w:p>
      <w:r>
        <w:rPr>
          <w:b/>
        </w:rPr>
        <w:t xml:space="preserve">2. </w:t>
      </w:r>
      <w:r>
        <w:t>Органы, осуществляющие деятельность по ведению государственного земельного кадастра, обязаны предоставлять сведения государственного земельного кадастра заинтересованному лицу, предъявившему удостоверение личности и заявление в письменной форме (юридическому лицу - документы, подтверждающие государственную регистрацию данного юридического лица и полномочия его представителя)</w:t>
      </w:r>
    </w:p>
    <w:p>
      <w:r>
        <w:rPr>
          <w:b/>
        </w:rPr>
        <w:t xml:space="preserve">3. </w:t>
      </w:r>
      <w:r>
        <w:t>Сведения, указанные в пункте 2 настоящей статьи, предоставляются в виде выписок из государственного земельного кадастра, а также в предусмотренных законом случаях в виде копий хранящихся в кадастровом деле документов</w:t>
      </w:r>
    </w:p>
    <w:p>
      <w:r>
        <w:rPr>
          <w:b/>
        </w:rPr>
        <w:t xml:space="preserve">4. </w:t>
      </w:r>
      <w:r>
        <w:t>Сведения, предоставленные органом, осуществляющим деятельность по ведению государственного земельного кадастра, на законных основаниях гражданам и юридическим лицам, могут быть использованы ими для создания производной информации в целях ее коммерческого распространения с обязательным указанием источника информации</w:t>
      </w:r>
    </w:p>
    <w:p>
      <w:r>
        <w:rPr>
          <w:b/>
        </w:rPr>
        <w:t xml:space="preserve">5. </w:t>
      </w:r>
      <w:r>
        <w:t>Порядок предоставления сведений государственного земельного кадастра определяется Правительством Российской Федерации</w:t>
      </w:r>
    </w:p>
    <w:p>
      <w:pPr>
        <w:pStyle w:val="Heading3"/>
      </w:pPr>
      <w:r>
        <w:t>ПОЛНОМОЧИЯ ОРГАНОВ ГОСУДАРСТВЕННОЙ ВЛАСТИ</w:t>
      </w:r>
    </w:p>
    <w:p>
      <w:r>
        <w:rPr>
          <w:b/>
        </w:rPr>
        <w:t>Статья 9. Полномочия органов государственной власти</w:t>
      </w:r>
    </w:p>
    <w:p>
      <w:r>
        <w:t>Российской Федерации в области осуществления деятельности по ведению государственного земельного кадастра 1. К полномочиям органов государственной власти Российской Федерации в области осуществления деятельности по ведению государственного земельного кадастра относятся: разработка и принятие федеральных законов и иных нормативных правовых актов Российской Федерации в данной области, контроль за их соблюдением; разработка, утверждение и реализация федеральных программ развития государственного земельного кадастра; определение федерального органа исполнительной власти, уполномоченного на осуществление деятельности по ведению государственного земельного кадастра; определение перечня основных сведений государственного земельного кадастра; установление порядка финансирования деятельности по ведению государственного земельного кадастра; установление предельного размера и порядка использования платы, взимаемой за предоставление сведений государственного земельного кадастра; определение перечня сведений государственного земельного кадастра, отнесенных к категории ограниченного доступа, и порядка предоставления таких сведений; координация деятельности органов государственной власти Российской Федерации и органов государственной власти субъектов Российской Федерации, а также органов местного самоуправления в случае наделения их в установленном законом порядке отдельными государственными полномочиями в данной области; иные вопросы, отнесенные к полномочиям Российской Федерации Конституцией Российской Федерации и федеральными законами.</w:t>
      </w:r>
    </w:p>
    <w:p>
      <w:r>
        <w:rPr>
          <w:b/>
        </w:rPr>
        <w:t xml:space="preserve">2. </w:t>
      </w:r>
      <w:r>
        <w:t>Государственное управление в области осуществления деятельности по ведению государственного земельного кадастра осуществляется Правительством Российской Федерации непосредственно или через федеральный орган исполнительной власти по государственному управлению земельными ресурсами</w:t>
      </w:r>
    </w:p>
    <w:p>
      <w:r>
        <w:rPr>
          <w:b/>
        </w:rPr>
        <w:t xml:space="preserve">3. </w:t>
      </w:r>
      <w:r>
        <w:t>Федеральный орган исполнительной власти по государственному управлению земельными ресурсами осуществляет возложенные на него полномочия в области осуществления деятельности по ведению государственного земельного кадастра непосредственно и через свои территориальные органы</w:t>
      </w:r>
    </w:p>
    <w:p>
      <w:r>
        <w:rPr>
          <w:b/>
        </w:rPr>
        <w:t>Статья 10. Полномочия органов государственной власти</w:t>
      </w:r>
    </w:p>
    <w:p>
      <w:r>
        <w:t>субъектов Российской Федерации в области осуществления деятельности по ведению государственного земельного кадастра 1. Полномочия органов государственной власти субъектов Российской Федерации в области осуществления деятельности по ведению государственного земельного кадастра определяются в соответствии с Конституцией Российской Федерации федеральными законами, законами и иными нормативными правовыми актами субъектов Российской Федерации.</w:t>
      </w:r>
    </w:p>
    <w:p>
      <w:r>
        <w:rPr>
          <w:b/>
        </w:rPr>
        <w:t xml:space="preserve">2. </w:t>
      </w:r>
      <w:r>
        <w:t>Субъекты Российской Федерации вправе самостоятельно устанавливать перечень дополнительных сведений государственного земельного кадастра, не установленных Российской Федерацией. Обеспечение сбора, обработки и хранения указанных сведений является расходным обязательством субъектов Российской Федерации. (В редакции Федерального закона от 22.08.2004 г. N 122-ФЗ)</w:t>
      </w:r>
    </w:p>
    <w:p>
      <w:r>
        <w:rPr>
          <w:b/>
        </w:rPr>
        <w:t>Статья 11. Полномочия органов местного самоуправления</w:t>
      </w:r>
    </w:p>
    <w:p>
      <w:r>
        <w:t>в области осуществления деятельности по ведению государственного земельного кадастра Органы местного самоуправления в соответствии с Конституцией Российской Федерации могут наделяться законом отдельными государственными полномочиями в области осуществления деятельности по ведению государственного земельного кадастра с передачей необходимых для их осуществления материальных и финансовых средств. Включение в государственный земельный кадастр дополнительных сведений, не установленных Российской Федерацией и субъектами Российской Федерации, является расходным обязательством муниципальных образований. (В редакции Федерального закона от 22.08.2004 г. N 122-ФЗ)</w:t>
      </w:r>
    </w:p>
    <w:p>
      <w:pPr>
        <w:pStyle w:val="Heading3"/>
      </w:pPr>
      <w:r>
        <w:t>СОСТАВ СВЕДЕНИЙ И ДОКУМЕНТОВ ГОСУДАРСТВЕННОГО</w:t>
      </w:r>
    </w:p>
    <w:p>
      <w:r>
        <w:rPr>
          <w:b/>
        </w:rPr>
        <w:t>Статья 12. Состав сведений государственного</w:t>
      </w:r>
    </w:p>
    <w:p>
      <w:r>
        <w:t>земельного кадастра Государственный земельный кадастр содержит сведения о: земельных участках; территориальных зонах; землях и границах территорий муниципальных образований; (В редакции Федерального закона от 22.08.2004 г. N 122-ФЗ) землях и границах субъектов Российской Федерации; землях и границах Российской Федерации. Указанные сведения содержатся в государственном земельном кадастре в объеме, необходимом для осуществления государственного управления земельными ресурсами.</w:t>
      </w:r>
    </w:p>
    <w:p>
      <w:r>
        <w:rPr>
          <w:b/>
        </w:rPr>
        <w:t>Статья 13. Состав документов государственного</w:t>
      </w:r>
    </w:p>
    <w:p>
      <w:r>
        <w:t>земельного кадастра 1. Документы государственного земельного кадастра подразделяются на основные, вспомогательные и производные документы, и их ведение осуществляется на русском языке.</w:t>
      </w:r>
    </w:p>
    <w:p>
      <w:r>
        <w:rPr>
          <w:b/>
        </w:rPr>
        <w:t xml:space="preserve">2. </w:t>
      </w:r>
      <w:r>
        <w:t>К основным документам государственного земельного кадастра относятся Единый государственный реестр земель, кадастровые дела и дежурные кадастровые карты (планы)</w:t>
      </w:r>
    </w:p>
    <w:p>
      <w:r>
        <w:rPr>
          <w:b/>
        </w:rPr>
        <w:t xml:space="preserve">3. </w:t>
      </w:r>
      <w:r>
        <w:t>К вспомогательным документам государственного земельного кадастра относятся книги учета документов, книги учета выданных сведений и каталоги координат пунктов опорной межевой сети</w:t>
      </w:r>
    </w:p>
    <w:p>
      <w:r>
        <w:rPr>
          <w:b/>
        </w:rPr>
        <w:t xml:space="preserve">4. </w:t>
      </w:r>
      <w:r>
        <w:t>К производным документам государственного земельного кадастра относятся документы, содержащие перечни земель, находящихся в собственности Российской Федерации, собственности субъектов Российской Федерации, собственности муниципальных образований, доклады о состоянии и об использовании земельных ресурсов, статистические отчеты, аналитические обзоры, производные кадастровые карты (планы), иные справочные и аналитические документы</w:t>
      </w:r>
    </w:p>
    <w:p>
      <w:r>
        <w:rPr>
          <w:b/>
        </w:rPr>
        <w:t xml:space="preserve">5. </w:t>
      </w:r>
      <w:r>
        <w:t>Состав документов государственного земельного кадастра и порядок их ведения устанавливаются федеральным органом исполнительной власти по государственному управлению земельными ресурсами</w:t>
      </w:r>
    </w:p>
    <w:p>
      <w:r>
        <w:rPr>
          <w:b/>
        </w:rPr>
        <w:t>Статья 14. Единый государственный реестр земель</w:t>
      </w:r>
    </w:p>
    <w:p>
      <w:r>
        <w:rPr>
          <w:b/>
        </w:rPr>
        <w:t xml:space="preserve">1. </w:t>
      </w:r>
      <w:r>
        <w:t>Единый государственный реестр земель представляет собой документ, который предназначен для проведения государственного кадастрового учета земельных участков. Единый государственный реестр земель содержит сведения о существующих и прекративших существование земельных участках</w:t>
      </w:r>
    </w:p>
    <w:p>
      <w:r>
        <w:rPr>
          <w:b/>
        </w:rPr>
        <w:t xml:space="preserve">2. </w:t>
      </w:r>
      <w:r>
        <w:t>В Едином государственном реестре земель содержатся следующие основные сведения о земельных участках: кадастровые номера; местоположение (адрес); площадь; категория земель и разрешенное использование земельных участков; описание границ земельных участков, их отдельных частей; зарегистрированные в установленном порядке вещные права и ограничения (обременения); экономические характеристики, в том числе размеры платы за землю; качественные характеристики, в том числе показатели состояния плодородия земель для отдельных категорий земель; наличие объектов недвижимого имущества, прочно связанных с земельными участками</w:t>
      </w:r>
    </w:p>
    <w:p>
      <w:r>
        <w:rPr>
          <w:b/>
        </w:rPr>
        <w:t xml:space="preserve">3. </w:t>
      </w:r>
      <w:r>
        <w:t>Моментом возникновения или моментом прекращения существования земельного участка как объекта государственного кадастрового учета в соответствующих границах является дата внесения соответствующей записи в Единый государственный реестр земель</w:t>
      </w:r>
    </w:p>
    <w:p>
      <w:r>
        <w:rPr>
          <w:b/>
        </w:rPr>
        <w:t>Статья 15. Кадастровое дело</w:t>
      </w:r>
    </w:p>
    <w:p>
      <w:r>
        <w:rPr>
          <w:b/>
        </w:rPr>
        <w:t xml:space="preserve">1. </w:t>
      </w:r>
      <w:r>
        <w:t>Кадастровое дело представляет собой совокупность скомплектованных в установленном порядке документов, подтверждающих факт возникновения или прекращения существования земельного участка как объекта государственного кадастрового учета</w:t>
      </w:r>
    </w:p>
    <w:p>
      <w:r>
        <w:rPr>
          <w:b/>
        </w:rPr>
        <w:t xml:space="preserve">2. </w:t>
      </w:r>
      <w:r>
        <w:t>Документы, содержащиеся в кадастровом деле, являются основанием для внесения соответствующих сведений о земельном участке в Единый государственный реестр земель</w:t>
      </w:r>
    </w:p>
    <w:p>
      <w:r>
        <w:rPr>
          <w:b/>
        </w:rPr>
        <w:t>Статья 16. Кадастровая карта (план)</w:t>
      </w:r>
    </w:p>
    <w:p>
      <w:r>
        <w:rPr>
          <w:b/>
        </w:rPr>
        <w:t xml:space="preserve">1. </w:t>
      </w:r>
      <w:r>
        <w:t>Кадастровая карта (план) представляет собой карту (план), на которой в графической и текстовой формах воспроизводятся сведения, содержащиеся в государственном земельном кадастре. В зависимости от состава воспроизведенных сведений и целей их использования кадастровые карты (планы) могут быть кадастровыми картами (планами) земельных участков, дежурными кадастровыми картами (планами) и производными кадастровыми картами (планами)</w:t>
      </w:r>
    </w:p>
    <w:p>
      <w:r>
        <w:rPr>
          <w:b/>
        </w:rPr>
        <w:t xml:space="preserve">2. </w:t>
      </w:r>
      <w:r>
        <w:t>Кадастровая карта (план) земельного участка воспроизводит в графической и текстовой формах сведения о земельном участке</w:t>
      </w:r>
    </w:p>
    <w:p>
      <w:r>
        <w:rPr>
          <w:b/>
        </w:rPr>
        <w:t xml:space="preserve">3. </w:t>
      </w:r>
      <w:r>
        <w:t>Дежурные кадастровые карты (планы) воспроизводят в графической и текстовой формах сведения о местоположении земельных участков и территориальных зон</w:t>
      </w:r>
    </w:p>
    <w:p>
      <w:r>
        <w:rPr>
          <w:b/>
        </w:rPr>
        <w:t xml:space="preserve">4. </w:t>
      </w:r>
      <w:r>
        <w:t>Производные кадастровые карты (планы) воспроизводят в графической и текстовой формах обобщенные сведения о земельном фонде, об экономических, о социальных, о природных и об иных связанных с землей процессах</w:t>
      </w:r>
    </w:p>
    <w:p>
      <w:pPr>
        <w:pStyle w:val="Heading3"/>
      </w:pPr>
      <w:r>
        <w:t>ВЕДЕНИЕ ГОСУДАРСТВЕННОГО ЗЕМЕЛЬНОГО КАДАСТРА</w:t>
      </w:r>
    </w:p>
    <w:p>
      <w:r>
        <w:rPr>
          <w:b/>
        </w:rPr>
        <w:t>Статья 17. Порядок ведения государственного</w:t>
      </w:r>
    </w:p>
    <w:p>
      <w:r>
        <w:t>земельного кадастра 1. На всей территории Российской Федерации ведение государственного земельного кадастра осуществляется по единой методике и представляет собой последовательные действия по сбору, документированию, накоплению, обработке, учету и хранению сведений о земельных участках.</w:t>
      </w:r>
    </w:p>
    <w:p>
      <w:r>
        <w:rPr>
          <w:b/>
        </w:rPr>
        <w:t xml:space="preserve">2. </w:t>
      </w:r>
      <w:r>
        <w:t>Сведения о площади, местоположении земельных участков, об их количественных, качественных, экономических и иных характеристиках вносятся в документы государственного земельного кадастра на основании материалов геодезических и картографических работ, землеустройства, лесоустройства, иных обследований и изысканий. (В редакции Федерального закона от 04.12.2006 г. N 201-ФЗ)</w:t>
      </w:r>
    </w:p>
    <w:p>
      <w:r>
        <w:rPr>
          <w:b/>
        </w:rPr>
        <w:t xml:space="preserve">3. </w:t>
      </w:r>
      <w:r>
        <w:t>Сведения о правах на земельные участки и об ограничениях (обременениях) этих прав вносятся в Единый государственный реестр земель на основании сведений Единого государственного реестра прав на недвижимое имущество и сделок с ним, а также на основании иных документов о правах на земельные участки, являющихся юридически действительными на момент внесения указанных сведений в государственный земельный кадастр</w:t>
      </w:r>
    </w:p>
    <w:p>
      <w:r>
        <w:rPr>
          <w:b/>
        </w:rPr>
        <w:t xml:space="preserve">4. </w:t>
      </w:r>
      <w:r>
        <w:t>Сведения об экономических характеристиках земельных участков вносятся в документы государственного земельного кадастра на основании данных государственной кадастровой и иной оценки земель и положений нормативных правовых актов органов государственной власти и органов местного самоуправления</w:t>
      </w:r>
    </w:p>
    <w:p>
      <w:r>
        <w:rPr>
          <w:b/>
        </w:rPr>
        <w:t xml:space="preserve">5. </w:t>
      </w:r>
      <w:r>
        <w:t>Сведения о территориальных зонах вносятся в документы государственного земельного кадастра на основании данных, полученных от органов, осуществляющих регистрацию или учет территориальных зон</w:t>
      </w:r>
    </w:p>
    <w:p>
      <w:r>
        <w:rPr>
          <w:b/>
        </w:rPr>
        <w:t xml:space="preserve">6. </w:t>
      </w:r>
      <w:r>
        <w:t>Документирование сведений государственного земельного кадастра осуществляется на бумажных и (или) электронных носителях. При наличии расхождений в сведениях, записанных на бумажных носителях, и сведениях, записанных на электронных носителях, приоритет имеют сведения, записанные на бумажных носителях, если иное не установлено федеральным законом</w:t>
      </w:r>
    </w:p>
    <w:p>
      <w:r>
        <w:rPr>
          <w:b/>
        </w:rPr>
        <w:t xml:space="preserve">7. </w:t>
      </w:r>
      <w:r>
        <w:t>Единый государственный реестр земель и кадастровые дела подлежат вечному хранению, их уничтожение и изъятие не допускаются</w:t>
      </w:r>
    </w:p>
    <w:p>
      <w:r>
        <w:rPr>
          <w:b/>
        </w:rPr>
        <w:t xml:space="preserve">8. </w:t>
      </w:r>
      <w:r>
        <w:t>Порядок хранения иных документов государственного земельного кадастра, кроме документов, указанных в пункте 7 настоящей статьи, устанавливается Правительством Российской Федерации</w:t>
      </w:r>
    </w:p>
    <w:p>
      <w:r>
        <w:rPr>
          <w:b/>
        </w:rPr>
        <w:t xml:space="preserve">9. </w:t>
      </w:r>
      <w:r>
        <w:t>Основные документы государственного земельного кадастра подлежат страхованию в установленном порядке</w:t>
      </w:r>
    </w:p>
    <w:p>
      <w:r>
        <w:rPr>
          <w:b/>
        </w:rPr>
        <w:t>Статья 18. Кадастровое деление территории</w:t>
      </w:r>
    </w:p>
    <w:p>
      <w:r>
        <w:t>Российской Федерации 1. Кадастровое деление территории Российской Федерации осуществляется в целях присвоения земельным участкам кадастровых номеров.</w:t>
      </w:r>
    </w:p>
    <w:p>
      <w:r>
        <w:rPr>
          <w:b/>
        </w:rPr>
        <w:t xml:space="preserve">2. </w:t>
      </w:r>
      <w:r>
        <w:t>Единицами кадастрового деления территории Российской Федерации являются кадастровые округа, кадастровые районы, кадастровые кварталы</w:t>
      </w:r>
    </w:p>
    <w:p>
      <w:r>
        <w:rPr>
          <w:b/>
        </w:rPr>
        <w:t xml:space="preserve">3. </w:t>
      </w:r>
      <w:r>
        <w:t>Кадастровый номер земельного участка состоит из номера кадастрового округа, номера кадастрового района, номера кадастрового квартала, номера земельного участка в кадастровом квартале</w:t>
      </w:r>
    </w:p>
    <w:p>
      <w:r>
        <w:rPr>
          <w:b/>
        </w:rPr>
        <w:t xml:space="preserve">4. </w:t>
      </w:r>
      <w:r>
        <w:t>Порядок кадастрового деления территории Российской Федерации, а также порядок присвоения кадастровых номеров земельным участкам устанавливается Правительством Российской Федерации</w:t>
      </w:r>
    </w:p>
    <w:p>
      <w:r>
        <w:rPr>
          <w:b/>
        </w:rPr>
        <w:t>Статья 19. Порядок проведения государственного</w:t>
      </w:r>
    </w:p>
    <w:p>
      <w:r>
        <w:t>кадастрового учета земельных участков 1. Государственный кадастровый учет земельных участков проводится по месту их нахождения в обязательном порядке на всей территории Российской Федерации по единой методике.</w:t>
      </w:r>
    </w:p>
    <w:p>
      <w:r>
        <w:rPr>
          <w:b/>
        </w:rPr>
        <w:t xml:space="preserve">2. </w:t>
      </w:r>
      <w:r>
        <w:t>Для проведения государственного кадастрового учета земельных участков органы государственной власти, органы местного самоуправления, заинтересованные правообладатели земельных участков или уполномоченные правообладателями земельных участков лица подают в органы, осуществляющие деятельность по ведению государственного земельного кадастра, заявки, правоустанавливающие документы на земельные участки и документы о межевании земельных участков</w:t>
      </w:r>
    </w:p>
    <w:p>
      <w:r>
        <w:rPr>
          <w:b/>
        </w:rPr>
        <w:t xml:space="preserve">3. </w:t>
      </w:r>
      <w:r>
        <w:t>Указанные в пункте 2 настоящей статьи документы должны быть надлежащим образом оформлены</w:t>
      </w:r>
    </w:p>
    <w:p>
      <w:r>
        <w:rPr>
          <w:b/>
        </w:rPr>
        <w:t xml:space="preserve">4. </w:t>
      </w:r>
      <w:r>
        <w:t>Не подлежат приему для проведения государственного кадастрового учета земельных участков документы, имеющие подчистки либо приписки, зачеркнутые слова или иные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</w:t>
      </w:r>
    </w:p>
    <w:p>
      <w:r>
        <w:rPr>
          <w:b/>
        </w:rPr>
        <w:t xml:space="preserve">5. </w:t>
      </w:r>
      <w:r>
        <w:t>Получение заявок о проведении государственного кадастрового учета земельных участков подтверждается соответствующими записями в книге учета документов и выдачей заявителям расписок о получении соответствующих документов</w:t>
      </w:r>
    </w:p>
    <w:p>
      <w:r>
        <w:rPr>
          <w:b/>
        </w:rPr>
        <w:t xml:space="preserve">6. </w:t>
      </w:r>
      <w:r>
        <w:t>Проведение государственного кадастрового учета земельных участков включает в себя проверку представленных заявителями документов, составление описаний земельных участков в Едином государственном реестре земель, присвоение кадастровых номеров земельным участкам, изготовление кадастровых карт (планов) земельных участков и формирование кадастровых дел. 6-1. В случае, если для проведения государственного кадастрового учета земельного участка представлен правоустанавливающий документ, в котором сведения о площади земельного участка не соответствуют сведениям об уточненной площади такого земельного участка, содержащимся в документах о его межевании, государственный кадастровый учет такого земельного участка проводится на основании сведений об уточненной площади такого земельного участка, содержащихся в документах о его межевании. (Пункт дополнен - Федеральный закон от 30.06.2006 г. N 93-ФЗ)</w:t>
      </w:r>
    </w:p>
    <w:p>
      <w:r>
        <w:rPr>
          <w:b/>
        </w:rPr>
        <w:t xml:space="preserve">7. </w:t>
      </w:r>
      <w:r>
        <w:t>Государственный кадастровый учет земельных участков проводится в течение месяца со дня подачи заявки о проведении государственного кадастрового учета определенного земельного участка</w:t>
      </w:r>
    </w:p>
    <w:p>
      <w:r>
        <w:rPr>
          <w:b/>
        </w:rPr>
        <w:t xml:space="preserve">8. </w:t>
      </w:r>
      <w:r>
        <w:t>В результате проведения государственного кадастрового учета земельных участков заявителям выдаются удостоверенные в установленном порядке кадастровые карты (планы) земельных участков. Плата за проведение государственного кадастрового учета земельных участков с заявителей не взимается</w:t>
      </w:r>
    </w:p>
    <w:p>
      <w:r>
        <w:rPr>
          <w:b/>
        </w:rPr>
        <w:t xml:space="preserve">9. </w:t>
      </w:r>
      <w:r>
        <w:t>Деятельность по проведению государственного кадастрового учета земельных участков подлежит страхованию в установленном порядке</w:t>
      </w:r>
    </w:p>
    <w:p>
      <w:r>
        <w:rPr>
          <w:b/>
        </w:rPr>
        <w:t>Статья 20. Основания приостановления проведения</w:t>
      </w:r>
    </w:p>
    <w:p>
      <w:r>
        <w:t>государственного кадастрового учета земельных участков или отказа в проведении государственного кадастрового учета земельных участков 1. В случае, если в представленных в органы, осуществляющие деятельность по ведению государственного земельного кадастра, документах отсутствуют сведения, необходимые для проведения государственного кадастрового учета земельных участков, или если такие сведения противоречивы, проведение государственного кадастрового учета земельных участков приостанавливается и заявители немедленно в письменной форме извещаются о приостановлении проведения такого учета с обоснованием данных решений, за исключением указанного в пункте 6-1 статьи 19 настоящего Федерального закона случая. (В редакции Федерального закона от 30.06.2006 г. N 93-ФЗ)</w:t>
      </w:r>
    </w:p>
    <w:p>
      <w:r>
        <w:rPr>
          <w:b/>
        </w:rPr>
        <w:t xml:space="preserve">2. </w:t>
      </w:r>
      <w:r>
        <w:t>Проведение государственного кадастрового учета земельных участков может быть приостановлено не более чем на месяц. В случае, если в течение указанного срока заявителем не будут устранены причины приостановления проведения государственного кадастрового учета земельного участка, заявителю в письменной форме направляется отказ в проведении государственного кадастрового учета земельного участка</w:t>
      </w:r>
    </w:p>
    <w:p>
      <w:r>
        <w:rPr>
          <w:b/>
        </w:rPr>
        <w:t xml:space="preserve">3. </w:t>
      </w:r>
      <w:r>
        <w:t>В проведении государственного кадастрового учета земельных участков должно быть отказано в случае, если: с заявкой о проведении государственного кадастрового учета земельных участков обратилось ненадлежащее лицо; документы, представленные в органы, осуществляющие деятельность по ведению государственного земельного кадастра, для проведения государственного кадастрового учета земельных участков, по форме или содержанию не соответствуют требованиям законодательства Российской Федерации; при межевании земельных участков, в отношении которых должен проводиться государственный кадастровый учет земельных участков, нарушены права смежных землепользователей; площадь земельного участка, в отношении которого должен проводиться государственный кадастровый учет земельных участков, меньше минимального размера, установленного в соответствии с нормативными правовыми актами субъектов Российской Федерации или нормативными правовыми актами органов местного самоуправления для земель различного целевого назначения и разрешенного использования; содержащаяся в документах о межевании уточненная площадь земельного участка превышает указанную в правоустанавливающем документе на такой земельный участок площадь более чем на минимальный размер, установленный в соответствии с нормативными правовыми актами субъектов Российской Федерации или нормативными правовыми актами органов местного самоуправления для земель различного целевого назначения и разрешенного использования. (Абзац дополнен - Федеральный закон от 30.06.2006 г. N 93-ФЗ)</w:t>
      </w:r>
    </w:p>
    <w:p>
      <w:r>
        <w:rPr>
          <w:b/>
        </w:rPr>
        <w:t xml:space="preserve">4. </w:t>
      </w:r>
      <w:r>
        <w:t>Решение об отказе в проведении государственного кадастрового учета земельных участков в пятидневный срок направляется заявителям в письменной форме с указанием причин такого отказа</w:t>
      </w:r>
    </w:p>
    <w:p>
      <w:r>
        <w:rPr>
          <w:b/>
        </w:rPr>
        <w:t xml:space="preserve">5. </w:t>
      </w:r>
      <w:r>
        <w:t>Отказ в проведении государственного кадастрового учета земельных участков или уклонение соответствующего органа от проведения государственного кадастрового учета земельных участков могут быть обжалованы заинтересованными лицами в суд, арбитражный суд</w:t>
      </w:r>
    </w:p>
    <w:p>
      <w:r>
        <w:rPr>
          <w:b/>
        </w:rPr>
        <w:t>Статья 21. Исправление технических ошибок,</w:t>
      </w:r>
    </w:p>
    <w:p>
      <w:r>
        <w:t>допущенных при ведении государственного земельного кадастра 1. Исправление технических ошибок, допущенных при ведении государственного земельного кадастра, осуществляется в пятидневный срок после их обнаружения.</w:t>
      </w:r>
    </w:p>
    <w:p>
      <w:r>
        <w:rPr>
          <w:b/>
        </w:rPr>
        <w:t xml:space="preserve">2. </w:t>
      </w:r>
      <w:r>
        <w:t>Исправление технических ошибок, допущенных при ведении государственного земельного кадастра, осуществляется в случае, если нет оснований полагать, что такое исправление может причинить ущерб либо нарушить законные интересы правообладателей земельных участков или третьих лиц, которые полагались на соответствующие записи в государственном земельном кадастре</w:t>
      </w:r>
    </w:p>
    <w:p>
      <w:r>
        <w:rPr>
          <w:b/>
        </w:rPr>
        <w:t xml:space="preserve">3. </w:t>
      </w:r>
      <w:r>
        <w:t>В случаях, если существуют основания полагать, что исправление технических ошибок может причинить вред либо нарушить законные интересы правообладателей земельных участков или третьих лиц, которые полагались на соответствующие записи в государственном земельном кадастре, такое исправление осуществляется на основании решения суда, арбитражного суда</w:t>
      </w:r>
    </w:p>
    <w:p>
      <w:r>
        <w:rPr>
          <w:b/>
        </w:rPr>
        <w:t xml:space="preserve">4. </w:t>
      </w:r>
      <w:r>
        <w:t>Информация об исправлении технических ошибок или об отказе в исправлении технических ошибок в пятидневный срок направляется в письменной форме правообладателям земельных участков или третьим лицам, которые полагались на соответствующие записи в государственном земельном кадастре</w:t>
      </w:r>
    </w:p>
    <w:p>
      <w:r>
        <w:rPr>
          <w:b/>
        </w:rPr>
        <w:t>Статья 22. Предоставление сведений</w:t>
      </w:r>
    </w:p>
    <w:p>
      <w:r>
        <w:t>государственного земельного кадастра 1. Сведения государственного земельного кадастра об определенном земельном участке, в том числе о земельном участке, государственный кадастровый учет которого был проведен в установленном порядке до вступления в силу настоящего Федерального закона, предоставляются в виде выписок по месту учета данного земельного участка за плату или бесплатно в срок не более чем через десять рабочих дней со дня поступления соответствующего заявления о предоставлении указанных сведений. (В редакции Федерального закона от 30.06.2006 г. N 93-ФЗ) Выписки, содержащие сведения об определенном земельном участке, подготавливаются в форме кадастрового плана такого земельного участка. (Абзац дополнен - Федеральный закон от 30.06.2006 г. N 93-ФЗ) Получение заявлений о предоставлении сведений государственного земельного кадастра подтверждается выдачей заявителям соответствующих расписок. (Абзац дополнен - Федеральный закон от 30.06.2006 г. N 93-ФЗ) В случае, если сведения государственного земельного кадастра о местоположении (об адресе), площади и (или) местоположении границ определенного земельного участка нуждаются в уточнении и (или) отсутствуют сведения о его разрешенном использовании и (или) принадлежности к категории земель, правообладателю такого земельного участка или уполномоченному им лицу одновременно с выпиской, предоставляемой ему в соответствии с правилами настоящей статьи, выдается справка о составе документов, которые необходимо подать в орган, осуществляющий деятельность по ведению государственного земельного кадастра, для уточнения указанных сведений. Последующее уточнение указанных сведений осуществляется в порядке, установленном настоящим Федеральным законом для проведения государственного кадастрового учета земельных участков, при подаче правообладателем такого земельного участка или уполномоченным им лицом в орган, осуществляющий деятельность по ведению государственного земельного кадастра, заявки и перечисленных в указанной справке документов. (Абзац дополнен - Федеральный закон от 30.06.2006 г. N 93-ФЗ)</w:t>
      </w:r>
    </w:p>
    <w:p>
      <w:r>
        <w:rPr>
          <w:b/>
        </w:rPr>
        <w:t xml:space="preserve">2. </w:t>
      </w:r>
      <w:r>
        <w:t>Бесплатно сведения об определенном земельном участке предоставляются: правообладателю земельного участка или уполномоченным правообладателем лицам; налоговым органам в пределах территории, находящейся под их юрисдикцией; судам и правоохранительным органам, имеющим в производстве дела, связанные с данным земельным участком; органам, осуществляющим государственную регистрацию прав на недвижимое имущество и сделок с ним, органам (организациям), осуществляющим специальную регистрацию или учет отдельных видов недвижимого имущества и территориальных зон, в объеме, который необходим для работы указанных органов; лицам, имеющим право на наследование земельного участка правообладателя по завещанию или закону; иным установленным законом лицам. Указанные в настоящем пункте органы и лица оплачивают стоимость копирования и доставки предоставляемых им сведений государственного земельного кадастра об определенном земельном участке</w:t>
      </w:r>
    </w:p>
    <w:p>
      <w:r>
        <w:rPr>
          <w:b/>
        </w:rPr>
        <w:t xml:space="preserve">3. </w:t>
      </w:r>
      <w:r>
        <w:t>Органы государственной власти Российской Федерации, органы государственной власти субъектов Российской Федерации и органы местного самоуправления вправе бесплатно в установленном порядке получать обобщающие сведения о землях в границах соответствующих территорий</w:t>
      </w:r>
    </w:p>
    <w:p>
      <w:r>
        <w:rPr>
          <w:b/>
        </w:rPr>
        <w:t xml:space="preserve">4. </w:t>
      </w:r>
      <w:r>
        <w:t>Использование сведений государственного земельного кадастра способами или в формах, которые наносят ущерб или нарушают законные интересы правообладателей земельных участков, влечет за собой ответственность, предусмотренную законодательством Российской Федерации</w:t>
      </w:r>
    </w:p>
    <w:p>
      <w:r>
        <w:rPr>
          <w:b/>
        </w:rPr>
        <w:t>Статья 23. Должностные лица, осуществляющие</w:t>
      </w:r>
    </w:p>
    <w:p>
      <w:r>
        <w:t>ведение государственного земельного кадастра Должностные лица, осуществляющие ведение государственного земельного кадастра, являются государственными служащими, замещающими государственные должности, определенные в соответствии с законодательством Российской Федерации, а в случае наделения органов местного самоуправления в установленном законом порядке государственными полномочиями на ведение государственного земельного кадастра муниципальными служащими.</w:t>
      </w:r>
    </w:p>
    <w:p>
      <w:r>
        <w:rPr>
          <w:b/>
        </w:rPr>
        <w:t>Статья 24. Финансирование деятельности по ведению</w:t>
      </w:r>
    </w:p>
    <w:p>
      <w:r>
        <w:t>государственного земельного кадастра 1. Финансирование деятельности по ведению государственного земельного кадастра осуществляется за счет средств федерального бюджета, бюджетов субъектов Российской Федерации, средств, получаемых в виде платы, взимаемой за предоставление сведений государственного земельного кадастра, и иных не запрещенных законом источников.</w:t>
      </w:r>
    </w:p>
    <w:p>
      <w:r>
        <w:rPr>
          <w:b/>
        </w:rPr>
        <w:t xml:space="preserve">2. </w:t>
      </w:r>
      <w:r>
        <w:t>Средства, получаемые в виде платы, взимаемой за предоставление сведений государственного земельного кадастра, зачисляются в федеральный бюджет. (В редакции Федерального закона от 22.08.2004 г. N 122-ФЗ)</w:t>
      </w:r>
    </w:p>
    <w:p>
      <w:r>
        <w:rPr>
          <w:b/>
        </w:rPr>
        <w:t>Статья 25. Ответственность за нарушение</w:t>
      </w:r>
    </w:p>
    <w:p>
      <w:r>
        <w:t>настоящего Федерального закона Граждане и юридические лица, виновные в нарушении настоящего Федерального закона, несут ответственность в соответствии с законодательством Российской Федерации.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26. Введение в действие настоящего</w:t>
      </w:r>
    </w:p>
    <w:p>
      <w:r>
        <w:t>Федерального закона 1. Настоящий Федеральный закон вводится в действие через шесть месяцев после его официального опубликования.</w:t>
      </w:r>
    </w:p>
    <w:p>
      <w:r>
        <w:rPr>
          <w:b/>
        </w:rPr>
        <w:t xml:space="preserve">2. </w:t>
      </w:r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</w:t>
      </w:r>
    </w:p>
    <w:p>
      <w:r>
        <w:rPr>
          <w:b/>
        </w:rPr>
        <w:t xml:space="preserve">3. </w:t>
      </w:r>
      <w:r>
        <w:t>Поручить Правительству Российской Федерации в шестимесячный срок принять нормативные правовые акты, обеспечивающие реализацию положений настоящего Федерального закона</w:t>
      </w:r>
    </w:p>
    <w:p>
      <w:r>
        <w:rPr>
          <w:b/>
        </w:rPr>
        <w:t xml:space="preserve">4. </w:t>
      </w:r>
      <w:r>
        <w:t>Настоящий Федеральный закон применяется к правоотношениям, возникшим после введения его в действие. По правоотношениям, возникшим до введения настоящего Федерального закона в действие, он применяется к тем правам и обязательствам, которые возникнут после введения его в действие. Исполняющий обязанности Президента Российской Федерации В.Путин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