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53 Федерального закона "О несостоятельности (банкротстве) кредитных организаций"</w:t>
      </w:r>
    </w:p>
    <w:p>
      <w:r>
        <w:rPr>
          <w:b/>
        </w:rPr>
        <w:t>Статья 1. Внести в статью 53 Федерального закона от 25 февраля 1999 года N 40-ФЗ "О несостоятельности (банкротстве) кредитных организаций" (Собрание законодательства Российской Федерации, 1999, N 9, ст. 1097) следующие изменения:</w:t>
      </w:r>
    </w:p>
    <w:p>
      <w:r>
        <w:t>пункт 2 изложить в следующей редакции: "2. Статья 6 настоящего Федерального закона в части, касающейся аттестации арбитражных управляющих, вступает в силу с 1 марта 1999 года. Статьи 6 и 19 настоящего Федерального закона в части, касающейся аттестации руководителей временных администраций, а также пункт 2 статьи 25 настоящего Федерального закона вступают в силу с 1 января 2000 года."; в пунктах 3 и 4 слова "до 1 марта 1999 года" заменить словами "до 1 января 2000 года".</w:t>
      </w:r>
    </w:p>
    <w:p>
      <w:r>
        <w:rPr>
          <w:b/>
        </w:rPr>
        <w:t>Статья 2. Президенту Российской Федерации, Правительству Российской Федерации и Банку России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Федерации, Правительству Российской Федерации и Банку России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Исполняющий обязанности Президента Российской Федерации В.Путин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