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общих принципах организации общин коренных малочисленных народов Севера, Сибири и Дальнего Востока Российской Федерации</w:t>
      </w:r>
    </w:p>
    <w:p>
      <w:r>
        <w:rPr>
          <w:b/>
        </w:rPr>
        <w:t>Статья 1. Основные понятия</w:t>
      </w:r>
    </w:p>
    <w:p>
      <w:r>
        <w:t>В настоящем Федеральном законе используются следующие понятия: коренные малочисленные народы Севера, Сибири и Дальнего Востока Российской Федерации (далее - малочисленные народы) - народы, проживающие в районах Севера, Сибири и Дальнего Востока на территориях традиционного расселения своих предков, сохраняющие традиционные образ жизни, хозяйственную деятельность и промыслы, насчитывающие менее 50 тысяч человек и осознающие себя самостоятельными этническими общностями; (В редакции Федерального закона от 27.06.2018 № 164-ФЗ) представители других этнических общностей - представители этнических общностей, не относящиеся к малочисленным народам, но постоянно проживающие в местах традиционного проживания и традиционной хозяйственной деятельности малочисленных народов и осуществляющие традиционную хозяйственную деятельность малочисленных народов; (В редакции Федерального закона от 27.06.2018 № 164-ФЗ) общины малочисленных народов - формы самоорганизации лиц, относящихся к малочисленным народам и объединяемых по кровнородственному (семья, род) и (или) территориально-соседскому признакам, создаваемые в целях защиты их исконной среды обитания, сохранения и развития традиционных образа жизни, хозяйственной деятельности, промыслов и культуры; (В редакции Федерального закона от 27.06.2018 № 164-ФЗ) семейные (родовые) общины малочисленных народов - формы самоорганизации лиц, относящихся к малочисленным народам, объединяемых по кровнородственному признаку, ведущих традиционный образ жизни, осуществляющих традиционную хозяйственную деятельность и занимающихся традиционными промыслами; (В редакции Федерального закона от 27.06.2018 № 164-ФЗ) территориально-соседские общины малочисленных народов - формы самоорганизации лиц, относящихся к малочисленным народам, постоянно проживающих (компактно и (или) дисперсно) на территориях традиционного расселения в местах традиционного проживания и традиционной хозяйственной деятельности малочисленных народов, ведущих традиционный образ жизни, осуществляющих традиционную хозяйственную деятельность и занимающихся традиционными промыслами; (В редакции Федерального закона от 27.06.2018 № 164-ФЗ) союзы (ассоциации) общин малочисленных народов - межрегиональные, региональные и местные объединения общин малочисленных народов.</w:t>
      </w:r>
    </w:p>
    <w:p>
      <w:r>
        <w:rPr>
          <w:b/>
        </w:rPr>
        <w:t>Статья 2. Отношения, регулируемые настоящим Федеральным законом</w:t>
      </w:r>
    </w:p>
    <w:p>
      <w:r>
        <w:t>Настоящий Федеральный закон регулирует отношения в области организации, деятельности, реорганизации и ликвидации общин малочисленных народов.</w:t>
      </w:r>
    </w:p>
    <w:p>
      <w:r>
        <w:rPr>
          <w:b/>
        </w:rPr>
        <w:t>Статья 3. Сфера действия настоящего Федерального закона</w:t>
      </w:r>
    </w:p>
    <w:p>
      <w:r>
        <w:t>Действие настоящего Федерального закона распространяется на все общины малочисленных народов, в том числе созданные до его вступления в силу, а также на союзы (ассоциации) общин малочисленных народов.</w:t>
      </w:r>
    </w:p>
    <w:p>
      <w:r>
        <w:rPr>
          <w:b/>
        </w:rPr>
        <w:t>Статья 4. Законодательство Российской Федерации об общинах малочисленных народов</w:t>
      </w:r>
    </w:p>
    <w:p>
      <w:r>
        <w:rPr>
          <w:b/>
        </w:rPr>
        <w:t xml:space="preserve">1. </w:t>
      </w:r>
      <w:r>
        <w:t>Законодательство Российской Федерации об общинах малочисленных народов состоит из Конституции Российской Федерации, настоящего Федерального закона,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r>
        <w:rPr>
          <w:b/>
        </w:rPr>
        <w:t xml:space="preserve">2. </w:t>
      </w:r>
      <w:r>
        <w:t>Решения по вопросам внутренней организации общины малочисленных народов и взаимоотношений между ее членами могут приниматься на основании традиций и обычаев малочисленных народов, не противоречащих федеральному законодательству и законодательству субъектов Российской Федерации и не наносящих ущерба интересам других этносов и граждан</w:t>
      </w:r>
    </w:p>
    <w:p>
      <w:r>
        <w:rPr>
          <w:b/>
        </w:rPr>
        <w:t>Статья 5. Принципы организации и предмет деятельности общин малочисленных народов</w:t>
      </w:r>
    </w:p>
    <w:p>
      <w:r>
        <w:t>(Наименование в редакции Федерального закона от 20.10.2022 № 403-ФЗ) Организация и деятельность общин малочисленных народов основываются на принципах: равенства общин малочисленных народов перед законом вне зависимости от видов их деятельности и количества членов общины малочисленных народов; добровольности, равноправия, самоуправления и законности; свободы в определении своей внутренней структуры, форм и методов своей деятельности; гласности. Деятельность общин носит некоммерческий характер. Община малочисленных народов может осуществлять любые виды традиционной хозяйственной деятельности малочисленных народов и иные виды деятельности, не запрещенные законодательством Российской Федерации и соответствующие целям деятельности общины малочисленных народов, которые предусмотрены ее уставом. Община малочисленных народов может осуществлять предпринимательскую и иную приносящую доход деятельность лишь постольку, поскольку это служит достижению целей, ради которых она создана, и соответствует указанным целям, при условии, что такая деятельность предусмотрена ее уставом. (Дополнение частью - Федеральный закон от 20.10.2022 № 403-ФЗ)</w:t>
      </w:r>
    </w:p>
    <w:p>
      <w:r>
        <w:rPr>
          <w:b/>
        </w:rPr>
        <w:t>Статья 6</w:t>
      </w:r>
    </w:p>
    <w:p>
      <w:r>
        <w:t>(Статья утратила силу - Федеральный закон от 20.10.2022 № 403-ФЗ)</w:t>
      </w:r>
    </w:p>
    <w:p>
      <w:r>
        <w:rPr>
          <w:b/>
        </w:rPr>
        <w:t>Статья 7. Взаимоотношения общин малочисленных народов с органами государственной власти, органами местного самоуправления, организациями всех форм собственности и физическими лицами</w:t>
      </w:r>
    </w:p>
    <w:p>
      <w:r>
        <w:t>(Наименование в редакции Федерального закона от 20.10.2022 № 403-ФЗ)</w:t>
      </w:r>
    </w:p>
    <w:p>
      <w:r>
        <w:rPr>
          <w:b/>
        </w:rPr>
        <w:t xml:space="preserve">1. </w:t>
      </w:r>
      <w:r>
        <w:t>Органы государственной власти Российской Федерации, органы государственной власти субъектов Российской Федерации в целях защиты исконной среды обитания и традиционного образа жизни, прав и законных интересов малочисленных народов могут оказывать помощь общинам малочисленных народов, союзам (ассоциациям) общин малочисленных народов в виде: (В редакции Федерального закона от 22.08.2004 № 122-ФЗ) абзац; (Утратил силу - Федеральный закон от 22.08.2004 № 122-ФЗ) абзац; (Утратил силу - Федеральный закон от 22.08.2004 № 122-ФЗ) заключения с общинами малочисленных народов, союзами (ассоциациями) общин малочисленных народов договоров на выполнение работ и предоставление услуг в соответствии с гражданским законодательством; (В редакции Федерального закона от 02.02.2006 № 19-ФЗ) целевой подготовки кадров по профессиям, необходимым общинам малочисленных народов, союзам (ассоциациям) общин малочисленных народов для самоуправления и традиционной хозяйственной деятельности малочисленных народов; (В редакции Федерального закона от 27.06.2018 № 164-ФЗ) бесплатной консультативной помощи по вопросам традиционной хозяйственной деятельности малочисленных народов; (В редакции Федерального закона от 27.06.2018 № 164-ФЗ) социального заказа на разработку и реализацию региональных и местных программ социально-экономической помощи общинам малочисленных народов, размещаемого в порядке,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редакции федеральных законов от 02.02.2006 № 19-ФЗ; от 28.12.2013 № 396-ФЗ) Абзац. (Утратил силу - Федеральный закон от 22.08.2004 № 122-ФЗ)</w:t>
      </w:r>
    </w:p>
    <w:p>
      <w:r>
        <w:rPr>
          <w:b/>
        </w:rPr>
        <w:t xml:space="preserve">2. </w:t>
      </w:r>
      <w:r>
        <w:t>(Пункт утратил силу - Федеральный закон от 22.08.2004 № 122-ФЗ)</w:t>
      </w:r>
    </w:p>
    <w:p>
      <w:r>
        <w:rPr>
          <w:b/>
        </w:rPr>
        <w:t xml:space="preserve">3. </w:t>
      </w:r>
      <w:r>
        <w:t>Органы государственной власти Российской Федерации, органы государственной власти субъектов Российской Федерации, органы местного самоуправления, их должностные лица не вправе вмешиваться в деятельность общин малочисленных народов, союзов (ассоциаций) общин малочисленных народов, за исключением случаев, предусмотренных федеральным законодательством и законодательством субъектов Российской Федерации. Действия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их должностных лиц, нарушающие самостоятельность общин малочисленных народов, союзов (ассоциаций) общин малочисленных народов, могут быть обжалованы в порядке, установленном федеральным законодательством</w:t>
      </w:r>
    </w:p>
    <w:p>
      <w:r>
        <w:rPr>
          <w:b/>
        </w:rPr>
        <w:t xml:space="preserve">4. </w:t>
      </w:r>
      <w:r>
        <w:t>Общины малочисленных народов в целях защиты исконной среды обитания, традиционных образа жизни, хозяйственной деятельности и промыслов малочисленных народов имеют право на возмещение убытков, причиненных им в результате нанесения ущерба исконной среде обитания малочисленных народов хозяйственной деятельностью организаций всех форм собственности и физическими лицами, в порядке, установленном Правительством Российской Федерации. (Дополнение пунктом - Федеральный закон от 20.10.2022 № 403-ФЗ)</w:t>
      </w:r>
    </w:p>
    <w:p>
      <w:r>
        <w:rPr>
          <w:b/>
        </w:rPr>
        <w:t>Статья 8. Организация общин малочисленных народов</w:t>
      </w:r>
    </w:p>
    <w:p>
      <w:r>
        <w:rPr>
          <w:b/>
        </w:rPr>
        <w:t xml:space="preserve">1. </w:t>
      </w:r>
      <w:r>
        <w:t>Общины малочисленных народов организуются на добровольной основе по инициативе лиц, относящихся к малочисленным народам. Общины малочисленных народов организуются без ограничения срока деятельности, если иное не предусмотрено их уставами</w:t>
      </w:r>
    </w:p>
    <w:p>
      <w:r>
        <w:rPr>
          <w:b/>
        </w:rPr>
        <w:t xml:space="preserve">2. </w:t>
      </w:r>
      <w:r>
        <w:t>Учредителями общин малочисленных народов вправе выступать полностью дееспособные граждане, относящиеся к малочисленным народам. Число учредителей общины малочисленных народов не может быть менее трех</w:t>
      </w:r>
    </w:p>
    <w:p>
      <w:r>
        <w:rPr>
          <w:b/>
        </w:rPr>
        <w:t xml:space="preserve">3. </w:t>
      </w:r>
      <w:r>
        <w:t>Не могут быть учредителями общин малочисленных народов: граждане Российской Федерации, не относящиеся к малочисленным народам; иностранные граждане и лица без гражданства; юридические лица; органы государственной власти Российской Федерации, органы государственной власти субъектов Российской Федерации и органы местного самоуправления; иные лица, указанные в пункте 12 статьи 15 Федерального закона от 12 января 1996 года № 7-ФЗ "О некоммерческих организациях". (Статья в редакции Федерального закона от 20.10.2022 № 403-ФЗ)</w:t>
      </w:r>
    </w:p>
    <w:p>
      <w:r>
        <w:rPr>
          <w:b/>
        </w:rPr>
        <w:t>Статья 9. Учредительное собрание общины малочисленных народов</w:t>
      </w:r>
    </w:p>
    <w:p>
      <w:r>
        <w:t>Решения о создании общины малочисленных народов, об утверждении ее устава, о формировании органов управления и органов контроля принимаются на учредительном собрании общины малочисленных народов. На учредительном собрании общины малочисленных народов вправе присутствовать все граждане, проживающие на территории (части территории) соответствующего муниципального образования.</w:t>
      </w:r>
    </w:p>
    <w:p>
      <w:r>
        <w:rPr>
          <w:b/>
        </w:rPr>
        <w:t>Статья 10. Устав общины малочисленных народов</w:t>
      </w:r>
    </w:p>
    <w:p>
      <w:r>
        <w:rPr>
          <w:b/>
        </w:rPr>
        <w:t xml:space="preserve">1. </w:t>
      </w:r>
      <w:r>
        <w:t>Уставом общины малочисленных народов наряду со сведениями, предусмотренными Федеральным законом от 12 января 1996 года № 7-ФЗ "О некоммерческих организациях", предусматриваются: вид общины малочисленных народов (семейная (родовая) или территориально-соседская); порядок распределения доходов от реализации излишков продуктов традиционной хозяйственной деятельности и изделий традиционных промыслов; права и обязанности членов общины малочисленных народов, порядок и характер их участия в хозяйственной деятельности общины малочисленных народов; права и обязанности членов семьи члена общины малочисленных народов, порядок и характер их участия в хозяйственной деятельности общины малочисленных народов; условия ответственности членов общины малочисленных народов по долгам и убыткам общины малочисленных народов, порядок возмещения таких убытков; ответственность членов общины малочисленных народов за нарушение обязательств по личному трудовому и иному участию в деятельности общины; порядок учета членов общины малочисленных народов</w:t>
      </w:r>
    </w:p>
    <w:p>
      <w:r>
        <w:rPr>
          <w:b/>
        </w:rPr>
        <w:t xml:space="preserve">2. </w:t>
      </w:r>
      <w:r>
        <w:t>Устав общины малочисленных народов может содержать описание символики общины малочисленных народов, наименование малочисленного (малочисленных) народа (народов), к которому (которым) относятся ее члены, а также иные положения, предусмотренные настоящим Федеральным законом и другими федеральными законами</w:t>
      </w:r>
    </w:p>
    <w:p>
      <w:r>
        <w:rPr>
          <w:b/>
        </w:rPr>
        <w:t xml:space="preserve">3. </w:t>
      </w:r>
      <w:r>
        <w:t>Учредители (члены) общины малочисленных народов вправе утвердить регулирующие корпоративные отношения внутренние документы общины малочисленных народов, не являющиеся учредительными документами общины малочисленных народов и не противоречащие уставу общины малочисленных народов. (Статья в редакции Федерального закона от 20.10.2022 № 403-ФЗ)</w:t>
      </w:r>
    </w:p>
    <w:p>
      <w:r>
        <w:rPr>
          <w:b/>
        </w:rPr>
        <w:t>Статья 11. Членство в общине малочисленных народов</w:t>
      </w:r>
    </w:p>
    <w:p>
      <w:r>
        <w:rPr>
          <w:b/>
        </w:rPr>
        <w:t xml:space="preserve">1. </w:t>
      </w:r>
      <w:r>
        <w:t>Членами общины малочисленных народов вправе быть лица, относящиеся к малочисленным народам, достигшие возраста 14 лет</w:t>
      </w:r>
    </w:p>
    <w:p>
      <w:r>
        <w:rPr>
          <w:b/>
        </w:rPr>
        <w:t xml:space="preserve">2. </w:t>
      </w:r>
      <w:r>
        <w:t>Воля к вступлению в общину малочисленных народов должна быть выражена в виде письменного заявления</w:t>
      </w:r>
    </w:p>
    <w:p>
      <w:r>
        <w:rPr>
          <w:b/>
        </w:rPr>
        <w:t xml:space="preserve">3. </w:t>
      </w:r>
      <w:r>
        <w:t>При создании общины малочисленных народов ее учредители становятся членами общины малочисленных народов и приобретают соответствующие права и обязанности. Члены общины малочисленных народов обладают равными правами и несут равные обязанности, если иное не предусмотрено настоящим Федеральным законом</w:t>
      </w:r>
    </w:p>
    <w:p>
      <w:r>
        <w:rPr>
          <w:b/>
        </w:rPr>
        <w:t xml:space="preserve">4. </w:t>
      </w:r>
      <w:r>
        <w:t>Одно лицо может быть членом только одной общины малочисленных народов</w:t>
      </w:r>
    </w:p>
    <w:p>
      <w:r>
        <w:rPr>
          <w:b/>
        </w:rPr>
        <w:t xml:space="preserve">5. </w:t>
      </w:r>
      <w:r>
        <w:t>Для целей реализации социальных и экономических прав лиц, относящихся к малочисленным народам, в случаях, предусмотренных законодательством Российской Федерации, наряду с членами общины малочисленных народов учитываются члены семьи члена общины малочисленных народов (родственники по прямой нисходящей и восходящей линии (дети, в том числе усыновленные (удочеренные), внуки, родители, дедушки, бабушки), полнородные и неполнородные (имеющие общих отца или мать) братья и сестры, родственники третьей степени родства, а также лица, опекуном или попечителем которых является член общины малочисленных народов)</w:t>
      </w:r>
    </w:p>
    <w:p>
      <w:r>
        <w:rPr>
          <w:b/>
        </w:rPr>
        <w:t xml:space="preserve">6. </w:t>
      </w:r>
      <w:r>
        <w:t>Не могут быть членами общины малочисленных народов: иностранные граждане и лица без гражданства; юридические лица; органы государственной власти Российской Федерации, органы государственной власти субъектов Российской Федерации и органы местного самоуправления; иные лица, указанные в пункте 12 статьи 15 Федерального закона от 12 января 1996 года № 7-ФЗ "О некоммерческих организациях"</w:t>
      </w:r>
    </w:p>
    <w:p>
      <w:r>
        <w:rPr>
          <w:b/>
        </w:rPr>
        <w:t xml:space="preserve">7. </w:t>
      </w:r>
      <w:r>
        <w:t>По решению общего собрания (схода) членов общины малочисленных народов в члены общины могут быть приняты лица, не относящиеся к малочисленным народам, но постоянно проживающие в местах традиционного проживания и традиционной хозяйственной деятельности малочисленных народов и осуществляющие традиционную хозяйственную деятельность малочисленных народов</w:t>
      </w:r>
    </w:p>
    <w:p>
      <w:r>
        <w:rPr>
          <w:b/>
        </w:rPr>
        <w:t xml:space="preserve">8. </w:t>
      </w:r>
      <w:r>
        <w:t>Лица, не относящиеся к малочисленным народам, но постоянно проживающие в местах традиционного проживания и традиционной хозяйственной деятельности малочисленных народов и осуществляющие традиционную хозяйственную деятельность малочисленных народов, не могут составлять более одной трети от общего числа членов общины малочисленных народов и ее коллегиальных органов, не могут являться председателями таких органов, а также не могут осуществлять полномочия единоличных органов общины малочисленных народов</w:t>
      </w:r>
    </w:p>
    <w:p>
      <w:r>
        <w:rPr>
          <w:b/>
        </w:rPr>
        <w:t xml:space="preserve">9. </w:t>
      </w:r>
      <w:r>
        <w:t>Принадлежность к общине малочисленных народов лиц, относящихся к малочисленным народам, не может служить основанием для ограничения их прав и свобод человека и гражданина, условием предоставления им органами государственной власти Российской Федерации, органами государственной власти субъектов Российской Федерации и органами местного самоуправления каких-либо льгот и преимуществ, за исключением случаев, предусмотренных федеральным законодательством. Отказ лица от вступления в общину малочисленных народов не может служить основанием для ограничения его права на самостоятельное осуществление традиционной хозяйственной деятельности и занятие традиционными промыслами</w:t>
      </w:r>
    </w:p>
    <w:p>
      <w:r>
        <w:rPr>
          <w:b/>
        </w:rPr>
        <w:t xml:space="preserve">10. </w:t>
      </w:r>
      <w:r>
        <w:t>Учет членов общины малочисленных народов ведется органом общины малочисленных народов, уполномоченным уставом общины малочисленных народов. Обязательному учету подлежат сведения о дате вступления в общину малочисленных народов, выходе (исключении) из нее, месте жительства либо месте пребывания, ведении либо неведении традиционного образа жизни, об осуществлении либо неосуществлении традиционной хозяйственной деятельности малочисленных народов (с указанием видов деятельности в соответствии с утвержденным Правительством Российской Федерации перечнем видов традиционной хозяйственной деятельности коренных малочисленных народов Российской Федерации), в том числе если такая деятельность является подсобной по отношению к основному виду деятельности, о членах семьи члена общины малочисленных народов (родственниках по прямой нисходящей и восходящей линии (детях, в том числе усыновленных (удочеренных), внуках, родителях, дедушках, бабушках), полнородных и неполнородных (имеющих общих отца или мать) братьях и сестрах, родственниках третьей степени родства, а также лицах, опекуном или попечителем которых является член общины малочисленных народов). (Статья в редакции Федерального закона от 20.10.2022 № 403-ФЗ)</w:t>
      </w:r>
    </w:p>
    <w:p>
      <w:r>
        <w:rPr>
          <w:b/>
        </w:rPr>
        <w:t>Статья 12. Права членов общины малочисленных народов</w:t>
      </w:r>
    </w:p>
    <w:p>
      <w:r>
        <w:rPr>
          <w:b/>
        </w:rPr>
        <w:t xml:space="preserve">1. </w:t>
      </w:r>
      <w:r>
        <w:t>Член общины малочисленных народов в соответствии с уставом общины малочисленных народов имеет право на участие в принятии решений общины малочисленных народов, выход из нее, получение доли из имущества общины малочисленных народов или компенсации такой доли при выходе из общины малочисленных народов либо при ее ликвидации, а также другие права, предусмотренные законодательством Российской Федерации и уставом общины малочисленных народов. Полностью дееспособные члены общины малочисленных народов имеют право на участие в выборах органов общины и право быть избранными в эти органы. (Пункт в редакции Федерального закона от 20.10.2022 № 403-ФЗ)</w:t>
      </w:r>
    </w:p>
    <w:p>
      <w:r>
        <w:rPr>
          <w:b/>
        </w:rPr>
        <w:t xml:space="preserve">2. </w:t>
      </w:r>
      <w:r>
        <w:t>Члены общины малочисленных народов в соответствии с федеральным законодательством и законодательством субъектов Российской Федерации вправе использовать для нужд традиционных хозяйственной деятельности и промыслов объекты животного и растительного мира, общераспространенные полезные ископаемые и другие природные ресурсы. (В редакции Федерального закона от 27.06.2018 № 164-ФЗ)</w:t>
      </w:r>
    </w:p>
    <w:p>
      <w:r>
        <w:rPr>
          <w:b/>
        </w:rPr>
        <w:t xml:space="preserve">3. </w:t>
      </w:r>
      <w:r>
        <w:t>При выходе из общины малочисленных народов одного или нескольких ее членов должно предусматриваться сохранение за лицами, вышедшими из общины малочисленных народов, возможности вести традиционный образ жизни и осуществлять традиционную хозяйственную деятельность малочисленных народов. (Дополнение пунктом - Федеральный закон от 20.10.2022 № 403-ФЗ)</w:t>
      </w:r>
    </w:p>
    <w:p>
      <w:r>
        <w:rPr>
          <w:b/>
        </w:rPr>
        <w:t>Статья 13. Обязанности членов общины малочисленных народов</w:t>
      </w:r>
    </w:p>
    <w:p>
      <w:r>
        <w:rPr>
          <w:b/>
        </w:rPr>
        <w:t xml:space="preserve">1. </w:t>
      </w:r>
      <w:r>
        <w:t>Члены общины малочисленных народов обязаны: соблюдать устав общины; рационально использовать природные ресурсы и осуществлять природоохранные меры; информировать общину малочисленных народов об изменении сведений, предусмотренных пунктом 10 статьи 11 настоящего Федерального закона и уставом общины малочисленных народов, в порядке и сроки, которые предусмотрены ее уставом; (Дополнение абзацем - Федеральный закон от 20.10.2022 № 403-ФЗ) исполнять другие обязанности, предусмотренные законодательством Российской Федерации и уставом общины малочисленных народов. (В редакции Федерального закона от 20.10.2022 № 403-ФЗ)</w:t>
      </w:r>
    </w:p>
    <w:p>
      <w:r>
        <w:rPr>
          <w:b/>
        </w:rPr>
        <w:t xml:space="preserve">2. </w:t>
      </w:r>
      <w:r>
        <w:t>Члены общины малочисленных народов отвечают по обязательствам общины малочисленных народов в пределах своей доли из имущества общины малочисленных народов</w:t>
      </w:r>
    </w:p>
    <w:p>
      <w:r>
        <w:rPr>
          <w:b/>
        </w:rPr>
        <w:t xml:space="preserve">3. </w:t>
      </w:r>
      <w:r>
        <w:t>Община малочисленных народов не отвечает по обязательствам ее членов</w:t>
      </w:r>
    </w:p>
    <w:p>
      <w:r>
        <w:rPr>
          <w:b/>
        </w:rPr>
        <w:t>Статья 14. Общее собрание (сход) членов общины малочисленных народов</w:t>
      </w:r>
    </w:p>
    <w:p>
      <w:r>
        <w:rPr>
          <w:b/>
        </w:rPr>
        <w:t xml:space="preserve">1. </w:t>
      </w:r>
      <w:r>
        <w:t>Высшим органом общины малочисленных народов является общее собрание (сход) членов общины малочисленных народов</w:t>
      </w:r>
    </w:p>
    <w:p>
      <w:r>
        <w:rPr>
          <w:b/>
        </w:rPr>
        <w:t xml:space="preserve">2. </w:t>
      </w:r>
      <w:r>
        <w:t>Общее собрание (сход) членов общины малочисленных народов созывается по мере необходимости, периодичность его проведения определяется уставом общины малочисленных народов</w:t>
      </w:r>
    </w:p>
    <w:p>
      <w:r>
        <w:rPr>
          <w:b/>
        </w:rPr>
        <w:t xml:space="preserve">3. </w:t>
      </w:r>
      <w:r>
        <w:t>Общее собрание (сход) членов общины малочисленных народов считается полномочным при условии участия в нем не менее половины членов общины. Уставом общины малочисленных народов может быть предусмотрен созыв общего собрания (схода) членов общины по требованию не менее одной трети от общего числа членов общины малочисленных народов</w:t>
      </w:r>
    </w:p>
    <w:p>
      <w:r>
        <w:rPr>
          <w:b/>
        </w:rPr>
        <w:t xml:space="preserve">4. </w:t>
      </w:r>
      <w:r>
        <w:t>Общее собрание (сход) членов общины малочисленных народов рассматривает все важнейшие вопросы жизнедеятельности общины малочисленных народов</w:t>
      </w:r>
    </w:p>
    <w:p>
      <w:r>
        <w:rPr>
          <w:b/>
        </w:rPr>
        <w:t xml:space="preserve">5. </w:t>
      </w:r>
      <w:r>
        <w:t>К исключительной компетенции общего собрания (схода) членов общины малочисленных народов относится решение следующих вопросов: определение приоритетных направлений деятельности общины малочисленных народов, принципов формирования и использования ее имущества; изменение устава общины малочисленных народов; прием в члены общины малочисленных народов и исключение из нее; образование органов общины малочисленных народов и досрочное прекращение их полномочий, в том числе избрание ревизионной комиссии (ревизора), если уставом общины малочисленных народов избрание ревизионной комиссии (ревизора) не отнесено к компетенции правления (совета) общины малочисленных народов; принятие решений о создании общиной малочисленных народов других юридических лиц, об участии общины малочисленных народов в других юридических лицах; утверждение годового отчета и бухгалтерской (финансовой) отчетности общины малочисленных народов, если уставом общины малочисленных народов это не отнесено к компетенции правления (совета) общины малочисленных народов; принятие решений о реорганизации и ликвидации общины малочисленных народов, назначении ликвидационной комиссии (ликвидатора) и об утверждении ликвидационного баланса; принятие решения о выделении члену общины малочисленных народов доли из имущества общины малочисленных народов или об осуществлении компенсации такой доли при выходе его из общины малочисленных народов; принятие решений о создании филиалов и об открытии представительств общины малочисленных народов, если уставом общины малочисленных народов это не отнесено к компетенции правления (совета) общины малочисленных народов</w:t>
      </w:r>
    </w:p>
    <w:p>
      <w:r>
        <w:rPr>
          <w:b/>
        </w:rPr>
        <w:t xml:space="preserve">6. </w:t>
      </w:r>
      <w:r>
        <w:t>Уставом общины малочисленных народов к исключительной компетенции общего собрания (схода) членов общины малочисленных народов может быть отнесено решение иных вопросов наряду с указанными в пункте 5 настоящей статьи. (Статья в редакции Федерального закона от 20.10.2022 № 403-ФЗ)</w:t>
      </w:r>
    </w:p>
    <w:p>
      <w:r>
        <w:rPr>
          <w:b/>
        </w:rPr>
        <w:t>Статья 15. Правление (совет) общины малочисленных народов</w:t>
      </w:r>
    </w:p>
    <w:p>
      <w:r>
        <w:rPr>
          <w:b/>
        </w:rPr>
        <w:t xml:space="preserve">1. </w:t>
      </w:r>
      <w:r>
        <w:t>Органом управления общины малочисленных народов является правление (совет) общины малочисленных народов. Правление (совет) общины малочисленных народов избирается в составе председателя правления (совета) общины и других членов правления (совета) общины на общем собрании (сходе) членов общины малочисленных народов простым большинством голосов. Правление (совет) общины малочисленных народов организует деятельность общины малочисленных народов в перерывах между общими собраниями (сходами) членов общины малочисленных народов и проводит заседания по мере необходимости. Полномочия правления (совета) общины малочисленных народов и срок полномочий устанавливаются уставом общины малочисленных народов. Избранными в состав правления (совета) общины малочисленных народов считаются члены общины, получившие более половины голосов ее членов, присутствующих на общем собрании (сходе) членов общины</w:t>
      </w:r>
    </w:p>
    <w:p>
      <w:r>
        <w:rPr>
          <w:b/>
        </w:rPr>
        <w:t xml:space="preserve">2. </w:t>
      </w:r>
      <w:r>
        <w:t>Правление (совет) общины малочисленных народов вправе: рассматривать заявления граждан, изъявивших желание вступить в общину, и рекомендовать их к вступлению в общину; определять количество работников, привлекаемых общиной малочисленных народов по трудовым договорам, и порядок оплаты их труда в соответствии с законодательством Российской Федерации о труде; утверждать решение председателя правления (совета) общины. Уставом общины малочисленных народов правлению (совету) общины могут быть предоставлены и иные полномочия</w:t>
      </w:r>
    </w:p>
    <w:p>
      <w:r>
        <w:rPr>
          <w:b/>
        </w:rPr>
        <w:t>Статья 16. Полномочия председателя правления (совета) общины малочисленных народов</w:t>
      </w:r>
    </w:p>
    <w:p>
      <w:r>
        <w:t>Председатель правления (совета) общины малочисленных народов: организует работу правления (совета) общины; в период между заседаниями правления (совета) общины решает все организационные, производственные и иные вопросы, за исключением тех вопросов, которые отнесены к ведению общего собрания (схода) членов общины или правления (совета) общины; в соответствии с уставом общины собирает правление (совет) общины и общее собрание (сход) членов общины; представляет общину в отношениях с органами государственной власти Российской Федерации, органами государственной власти субъектов Российской Федерации и органами местного самоуправления. (В редакции Федерального закона от 20.10.2022 № 403-ФЗ) Уставом общины малочисленных народов председателю правления (совета) общины могут быть предоставлены и иные полномочия.</w:t>
      </w:r>
    </w:p>
    <w:p>
      <w:r>
        <w:rPr>
          <w:b/>
        </w:rPr>
        <w:t>Статья 17. Имущество общин малочисленных народов</w:t>
      </w:r>
    </w:p>
    <w:p>
      <w:r>
        <w:rPr>
          <w:b/>
        </w:rPr>
        <w:t xml:space="preserve">1. </w:t>
      </w:r>
      <w:r>
        <w:t>В собственности общины малочисленных народов могут находиться: имущество, переданное членами общины в качестве вклада (взноса) при организации общины; финансовые средства, принадлежащие общине (собственные и заемные); добровольные пожертвования физических и юридических лиц, в том числе иностранных; иное имущество, приобретенное или полученное общиной в соответствии с законодательством Российской Федерации</w:t>
      </w:r>
    </w:p>
    <w:p>
      <w:r>
        <w:rPr>
          <w:b/>
        </w:rPr>
        <w:t xml:space="preserve">2. </w:t>
      </w:r>
      <w:r>
        <w:t>Общины малочисленных народов самостоятельно владеют, пользуются и распоряжаются принадлежащей им собственностью</w:t>
      </w:r>
    </w:p>
    <w:p>
      <w:r>
        <w:rPr>
          <w:b/>
        </w:rPr>
        <w:t xml:space="preserve">3. </w:t>
      </w:r>
      <w:r>
        <w:t>Общины малочисленных народов с согласия членов общины вправе реализовывать продукты труда, произведенные ее членами</w:t>
      </w:r>
    </w:p>
    <w:p>
      <w:r>
        <w:rPr>
          <w:b/>
        </w:rPr>
        <w:t xml:space="preserve">4. </w:t>
      </w:r>
      <w:r>
        <w:t>Общины малочисленных народов несут материальную и иную ответственность в соответствии с законодательством Российской Федерации</w:t>
      </w:r>
    </w:p>
    <w:p>
      <w:r>
        <w:rPr>
          <w:b/>
        </w:rPr>
        <w:t>Статья 18</w:t>
      </w:r>
    </w:p>
    <w:p>
      <w:r>
        <w:t>(Статья утратила силу - Федеральный закон от 22.08.2004 № 122-ФЗ)</w:t>
      </w:r>
    </w:p>
    <w:p>
      <w:r>
        <w:rPr>
          <w:b/>
        </w:rPr>
        <w:t>Статья 19. Деятельность общин малочисленных народов в сфере образования и культуры</w:t>
      </w:r>
    </w:p>
    <w:p>
      <w:r>
        <w:rPr>
          <w:b/>
        </w:rPr>
        <w:t xml:space="preserve">1. </w:t>
      </w:r>
      <w:r>
        <w:t>В целях сохранения культур малочисленных народов общины малочисленных народов могут организовывать воспитание и обучение детей членов общины, исходя из традиций и обычаев этих народов. Привлечение преподавателей для воспитания и обучения детей членов общины малочисленных народов может осуществляться на основе договоров общин малочисленных народов с органами исполнительной власти субъектов Российской Федерации и органами местного самоуправления</w:t>
      </w:r>
    </w:p>
    <w:p>
      <w:r>
        <w:rPr>
          <w:b/>
        </w:rPr>
        <w:t xml:space="preserve">2. </w:t>
      </w:r>
      <w:r>
        <w:t>Общины малочисленных народов имеют право на соблюдение религиозных традиций и обрядов малочисленных народов, если такие традиции и обряды не противоречат законам Российской Федерации и законам субъектов Российской Федерации, содержание и охрану культовых мест, создание собственных культурных центров и других общественных объединений</w:t>
      </w:r>
    </w:p>
    <w:p>
      <w:r>
        <w:rPr>
          <w:b/>
        </w:rPr>
        <w:t>Статья 20. Союзы (ассоциации) общин малочисленных народов</w:t>
      </w:r>
    </w:p>
    <w:p>
      <w:r>
        <w:rPr>
          <w:b/>
        </w:rPr>
        <w:t xml:space="preserve">1. </w:t>
      </w:r>
      <w:r>
        <w:t>Общины малочисленных народов независимо от видов их традиционной хозяйственной деятельности вправе добровольно объединяться в союзы (ассоциации) общин на основе учредительных договоров и (или) уставов, принятых союзами (ассоциациями) общин. Правоспособность союзов (ассоциаций) общин малочисленных народов как юридических лиц возникает с момента их государственной регистрации. (В редакции Федерального закона от 27.06.2018 № 164-ФЗ) Союзы (ассоциации) общин малочисленных народов являются некоммерческими организациями</w:t>
      </w:r>
    </w:p>
    <w:p>
      <w:r>
        <w:rPr>
          <w:b/>
        </w:rPr>
        <w:t xml:space="preserve">2. </w:t>
      </w:r>
      <w:r>
        <w:t>Общины малочисленных народов - члены союза (ассоциации) общин малочисленных народов сохраняют свою самостоятельность и права юридического лица</w:t>
      </w:r>
    </w:p>
    <w:p>
      <w:r>
        <w:rPr>
          <w:b/>
        </w:rPr>
        <w:t xml:space="preserve">3. </w:t>
      </w:r>
      <w:r>
        <w:t>Союз (ассоциация) общин малочисленных народов не отвечает по обязательствам своих членов. Члены союза (ассоциации) общин малочисленных народов несут субсидиарную ответственность по обязательствам союза (ассоциации) в размере и порядке, предусмотренных учредительными документами союза (ассоциации)</w:t>
      </w:r>
    </w:p>
    <w:p>
      <w:r>
        <w:rPr>
          <w:b/>
        </w:rPr>
        <w:t xml:space="preserve">4. </w:t>
      </w:r>
      <w:r>
        <w:t>Наименование союза (ассоциации) общин малочисленных народов должно содержать указание на основной предмет деятельности его (ее) членов с включением слова "союз" или "ассоциация"</w:t>
      </w:r>
    </w:p>
    <w:p>
      <w:r>
        <w:rPr>
          <w:b/>
        </w:rPr>
        <w:t>Статья 21. Реорганизация общин малочисленных народов, союзов (ассоциаций) общин малочисленных народов</w:t>
      </w:r>
    </w:p>
    <w:p>
      <w:r>
        <w:rPr>
          <w:b/>
        </w:rPr>
        <w:t xml:space="preserve">1. </w:t>
      </w:r>
      <w:r>
        <w:t>Реорганизация общин малочисленных народов, союзов (ассоциаций) общин малочисленных народов осуществляется по решению общего собрания (схода) членов общины малочисленных народов или съезда (конференции) союзов (ассоциаций) общин, принятому квалифицированным большинством членов общины малочисленных народов или союза (ассоциации) общин малочисленных народов</w:t>
      </w:r>
    </w:p>
    <w:p>
      <w:r>
        <w:rPr>
          <w:b/>
        </w:rPr>
        <w:t xml:space="preserve">2. </w:t>
      </w:r>
      <w:r>
        <w:t>Реорганизация общин малочисленных народов, союзов (ассоциаций) общин малочисленных народов может осуществляться в форме слияния, присоединения, разделения и выделения общин</w:t>
      </w:r>
    </w:p>
    <w:p>
      <w:r>
        <w:rPr>
          <w:b/>
        </w:rPr>
        <w:t xml:space="preserve">3. </w:t>
      </w:r>
      <w:r>
        <w:t>Государственная регистрация общин малочисленных народов, союзов (ассоциаций) общин малочисленных народов, вновь образованных после реорганизации, осуществляется в порядке, установленном федеральным законодательством</w:t>
      </w:r>
    </w:p>
    <w:p>
      <w:r>
        <w:rPr>
          <w:b/>
        </w:rPr>
        <w:t xml:space="preserve">4. </w:t>
      </w:r>
      <w:r>
        <w:t>Имущество общин малочисленных народов, союзов (ассоциаций) общин малочисленных народов, являющихся юридическими лицами, переходит после их реорганизации к вновь образованным общинам малочисленных народов, союзам (ассоциациям) общин малочисленных народов, ставшим юридическими лицами, в порядке, предусмотренном Гражданским кодексом Российской Федерации</w:t>
      </w:r>
    </w:p>
    <w:p>
      <w:r>
        <w:rPr>
          <w:b/>
        </w:rPr>
        <w:t>Статья 22. Ликвидация общин малочисленных народов, союзов (ассоциаций) общин малочисленных народов</w:t>
      </w:r>
    </w:p>
    <w:p>
      <w:r>
        <w:rPr>
          <w:b/>
        </w:rPr>
        <w:t xml:space="preserve">1. </w:t>
      </w:r>
      <w:r>
        <w:t>Общины малочисленных народов, союзы (ассоциации) общин малочисленных народов могут быть ликвидированы на основании и в порядке, установленных федеральным законодательством</w:t>
      </w:r>
    </w:p>
    <w:p>
      <w:r>
        <w:rPr>
          <w:b/>
        </w:rPr>
        <w:t xml:space="preserve">2. </w:t>
      </w:r>
      <w:r>
        <w:t>Кроме того, общины малочисленных народов могут быть ликвидированы в случае: выхода из состава общины более двух третей членов данной общины или иной фактической невозможности продолжения деятельности данной общины; (В редакции Федерального закона от 20.10.2022 № 403-ФЗ) прекращения осуществления традиционной хозяйственной деятельности и занятия традиционными промыслами; (В редакции Федерального закона от 27.06.2018 № 164-ФЗ) неоднократных грубых нарушений общиной целей, определенных в уставе данной общины. Ликвидация осуществляется по решению суда</w:t>
      </w:r>
    </w:p>
    <w:p>
      <w:r>
        <w:rPr>
          <w:b/>
        </w:rPr>
        <w:t xml:space="preserve">3. </w:t>
      </w:r>
      <w:r>
        <w:t>При ликвидации общины малочисленных народов ее имущество, оставшееся после удовлетворения требований кредиторов, подлежит распределению между членами общины в соответствии с их долей из имущества общины малочисленных народов, если иное не установлено уставом общины малочисленных народов. Решение об использовании оставшегося после удовлетворения требований кредиторов имущества общины малочисленных народов, союза (ассоциации) общин малочисленных народов публикуется ликвидационной комиссией в органах печати</w:t>
      </w:r>
    </w:p>
    <w:p>
      <w:r>
        <w:rPr>
          <w:b/>
        </w:rPr>
        <w:t xml:space="preserve">4. </w:t>
      </w:r>
      <w:r>
        <w:t>Ликвидация общины малочисленных народов считается завершенной, а община малочисленных народов - прекратившей существование после внесения об этом записи в единый государственный реестр юридических лиц. (В редакции Федерального закона от 21.03.2002 № 31-ФЗ) абзац; (Исключен - Федеральный закон от 21.03.2002 № 31-ФЗ) абзац; (Исключен - Федеральный закон от 21.03.2002 № 31-ФЗ) абзац; (Исключен - Федеральный закон от 21.03.2002 № 31-ФЗ) абзац; (Исключен - Федеральный закон от 21.03.2002 № 31-ФЗ) абзац. (Исключен - Федеральный закон от 21.03.2002 № 31-ФЗ) Споры о ликвидации общин малочисленных народов решаются в суде. Ликвидация союза (ассоциации) общин малочисленных народов осуществляется в соответствии с уставом данного союза (ассоциации) общин малочисленных народов в порядке, предусмотренном федеральным законодательством. Абзац. (Исключен - Федеральный закон от 21.03.2002 № 31-ФЗ) Абзац. (Утратил силу - Федеральный закон от 20.10.2022 № 403-ФЗ)</w:t>
      </w:r>
    </w:p>
    <w:p>
      <w:r>
        <w:rPr>
          <w:b/>
        </w:rPr>
        <w:t>Статья 23. Обжалование действий органов государственной власти и органов местного самоуправления</w:t>
      </w:r>
    </w:p>
    <w:p>
      <w:r>
        <w:t>Общины малочисленных народов вправе в установленном законом порядке обжаловать действия (бездействие) органов государственной власти Российской Федерации, государственной власти субъектов Российской Федерации, органов местного самоуправления, их должностных лиц, ущемляющие права общин малочисленных народов и их членов. (Статья в редакции Федерального закона от 20.10.2022 № 403-ФЗ)</w:t>
      </w:r>
    </w:p>
    <w:p>
      <w:r>
        <w:rPr>
          <w:b/>
        </w:rPr>
        <w:t>Статья 24. Заключительные положения</w:t>
      </w:r>
    </w:p>
    <w:p>
      <w:r>
        <w:rPr>
          <w:b/>
        </w:rPr>
        <w:t xml:space="preserve">1. </w:t>
      </w:r>
      <w:r>
        <w:t>Настоящий Федеральный закон вступает в силу со дня его официального опубликования</w:t>
      </w:r>
    </w:p>
    <w:p>
      <w:r>
        <w:rPr>
          <w:b/>
        </w:rPr>
        <w:t xml:space="preserve">2. </w:t>
      </w:r>
      <w:r>
        <w:t>Предложить Президенту Российской Федерации и Правительству Российской Федерации привести свои правовые акты в соответствие с настоящим Федеральным законом</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