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выплате пенсий гражданам, выезжающим на постоянное жительство за пределы Российской Федерации</w:t>
      </w:r>
    </w:p>
    <w:p>
      <w:r>
        <w:rPr>
          <w:b/>
        </w:rPr>
        <w:t>Статья 1</w:t>
      </w:r>
    </w:p>
    <w:p>
      <w:r>
        <w:t>Гражданам, выезжающим на постоянное жительство за пределы Российской Федерации и имеющим ко дню выезда право на получение государственных пенсий в соответствии с законодательством Российской Федерации, перед отъездом по их желанию выплачиваются суммы назначенных государственных пенсий в связи с трудовой и иной общественно полезной деятельностью (службой) в российских рублях за шесть месяцев вперед.</w:t>
      </w:r>
    </w:p>
    <w:p>
      <w:r>
        <w:rPr>
          <w:b/>
        </w:rPr>
        <w:t>Статья 2</w:t>
      </w:r>
    </w:p>
    <w:p>
      <w:r>
        <w:t>Гражданам, выезжающим (выехавшим) на постоянное жительство за пределы Российской Федерации и имеющим (имевшим) ко дню выезда право на получение государственных пенсий в соответствии с законодательством Российской Федерации, на основании их письменных заявлений суммы назначенных государственных пенсий в связи с трудовой и иной общественно полезной деятельностью (службой) могут переводиться за границу в иностранной валюте по курсу рубля, устанавливаемому Центральным банком Российской Федерации на день совершения операции. При этом перевод производится начиная с месяца, следующего за месяцем отъезда гражданина за пределы Российской Федерации, но не ранее чем со дня, до которого выплачена государственная пенсия в связи с трудовой и иной общественно полезной деятельностью (службой) в российских рублях. Суммы государственных пенсий, подлежащие переводу за пределы Российской Федерации, пересматриваются при принятии федеральных законов об изменении норм пенсионного обеспечения, дающих право на более высокую пенсию, если связанный с этим пересмотр размеров государственных пенсий может быть произведен без дополнительного документального подтверждения гражданами юридических фактов, определяющих право на перерасчет государственных пенсий, и если указанными федеральными законами не будет предусмотрено иное. Расходы на выплату государственных пенсий в соответствии с настоящим Федеральным законом производятся из источников, за счет которых осуществлялась выплата государственных пенсий на территории Российской Федерации.</w:t>
      </w:r>
    </w:p>
    <w:p>
      <w:r>
        <w:rPr>
          <w:b/>
        </w:rPr>
        <w:t>Статья 3</w:t>
      </w:r>
    </w:p>
    <w:p>
      <w:r>
        <w:t>Порядок выплаты государственных пенсий в соответствии с настоящим Федеральным законом устанавливается Правительством Российской Федерации по согласованию с Пенсионным фондом Российской Федерации.</w:t>
      </w:r>
    </w:p>
    <w:p>
      <w:r>
        <w:rPr>
          <w:b/>
        </w:rPr>
        <w:t>Статья 4</w:t>
      </w:r>
    </w:p>
    <w:p>
      <w:r>
        <w:t>При возвращении граждан на постоянное жительство в Российскую Федерацию суммы назначенных государственных пенсий в связи с трудовой и иной общественно полезной деятельностью (службой), право на получение которых имелось ко дню выезда за пределы Российской Федерации, не полученные за время постоянного проживания за пределами Российской Федерации, выплачиваются в порядке, установленном законодательством Российской Федерации для выплаты государственной пенсии, не полученной пенсионером своевременно.</w:t>
      </w:r>
    </w:p>
    <w:p>
      <w:r>
        <w:rPr>
          <w:b/>
        </w:rPr>
        <w:t>Статья 5</w:t>
      </w:r>
    </w:p>
    <w:p>
      <w:r>
        <w:t>Действие настоящего Федерального закона распространяется на граждан Российской Федерации, иностранных граждан и лиц без гражданства, которым государственные пенсии в связи с трудовой и иной общественно полезной деятельностью (службой) назначены в соответствии с законодательством Российской Федерации, независимо от даты их выезда за пределы Российской Федерации, переезда из одного государства в другое и места жительства. При этом, если выезд состоялся до 1 июля 1993 года или после этой даты, но не с территории Российской Федерации, выплата государственных пенсий производится не ранее чем с 15 июня 1998 года.</w:t>
      </w:r>
    </w:p>
    <w:p>
      <w:r>
        <w:rPr>
          <w:b/>
        </w:rPr>
        <w:t>Статья 6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со дня его официального опубликования. Со дня вступления в силу настоящего Федерального закона признать утратившим силу Закон Российской Федерации от 2 июля 1993 года № 5318-I "О выплате пенсий гражданам, выезжающим на постоянное жительство за пределы Российской Федерации" (Ведомости Съезда народных депутатов Российской Федерации и Верховного Совета Российской Федерации, 1993, № 32, ст. 1233).</w:t>
      </w:r>
    </w:p>
    <w:p>
      <w:r>
        <w:rPr>
          <w:b/>
        </w:rPr>
        <w:t>Статья 8</w:t>
      </w:r>
    </w:p>
    <w:p>
      <w:r>
        <w:t>Социальные пенсии, назначенные в соответствии с законодательством Российской Федерации гражданам, выехавшим за пределы Российской Федерации до вступления в силу настоящего Федерального закона, выплачиваются в прежнем порядке.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