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Белоруссия о введении единой денежной единицы и формировании единого эмиссионного центра Союзного государства</w:t>
      </w:r>
    </w:p>
    <w:p>
      <w:r>
        <w:rPr>
          <w:b/>
        </w:rPr>
        <w:t>Статья None. Федеральный закон   от 22.03.2001 № 27-ФЗ</w:t>
      </w:r>
    </w:p>
    <w:p>
      <w:r>
        <w:t>О ратификации Соглашения между Российской Федерацией и Республикой Белоруссия о введении единой денежной единицы и формировании единого эмиссионного центра Союзного государства РОССИЙСКАЯ ФЕДЕРАЦИЯ ФЕДЕРАЛЬНЫЙ ЗАКОН О ратификации Соглашения между Российской Федерацией и Республикой Белоруссия о введении единой денежной единицы и формировании единого эмиссионного центра Союзного государства Принят Государственной Думой 21 февраля 2001 года Одобрен Советом Федерации 14 марта 2001 года 1. Ратифицировать Соглашение между Российской Федерацией и Республикой Белоруссия о введении единой денежной единицы и формировании единого эмиссионного центра Союзного государства, подписанное в городе Минске 30 ноября 2000 года.</w:t>
      </w:r>
    </w:p>
    <w:p>
      <w:r>
        <w:rPr>
          <w:b/>
        </w:rPr>
        <w:t xml:space="preserve">2. </w:t>
      </w:r>
      <w:r>
        <w:t>Настоящий Федеральный закон вступает в силу со дня его официального опубликования. Президент Российской Федерации В.Путин Москва, Кремль 22 марта 2001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