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главы 22, 24, 25, 26-2, 26-3 и 27 части второй Налогового кодекса Российской Федерации и некоторые другие акты законодательства Российской Федерации</w:t>
      </w:r>
    </w:p>
    <w:p>
      <w:r>
        <w:rPr>
          <w:b/>
        </w:rPr>
        <w:t>Статья 1. Внести в часть вторую Налогового кодекса Российской Федерации (Собрание законодательства Российской Федерации, 2000, № 32, ст. 3340; 2001, № 1, ст. 18; № 33, ст. 3413, 3421, 3429; 2002, № 1, ст. 4; № 22, ст. 2026; № 30, ст. 3021, 3027) следующие изменения и дополнения:</w:t>
      </w:r>
    </w:p>
    <w:p>
      <w:r>
        <w:rPr>
          <w:b/>
        </w:rPr>
        <w:t xml:space="preserve">1. </w:t>
      </w:r>
      <w:r>
        <w:t>(Пункт утратил силу - Федеральный закон от 26.07.2006 № 134-ФЗ)</w:t>
      </w:r>
    </w:p>
    <w:p>
      <w:r>
        <w:rPr>
          <w:b/>
        </w:rPr>
        <w:t xml:space="preserve">2. </w:t>
      </w:r>
      <w:r>
        <w:t>(Утратил силу - Федеральный закон от 24.07.2009 № 213-ФЗ)</w:t>
      </w:r>
    </w:p>
    <w:p>
      <w:r>
        <w:rPr>
          <w:b/>
        </w:rPr>
        <w:t xml:space="preserve">3. </w:t>
      </w:r>
      <w:r>
        <w:t>(Утратил силу - Федеральный закон от 24.07.2009 № 213-ФЗ)</w:t>
      </w:r>
    </w:p>
    <w:p>
      <w:r>
        <w:rPr>
          <w:b/>
        </w:rPr>
        <w:t xml:space="preserve">4. </w:t>
      </w:r>
      <w:r>
        <w:t>В подпункте 11 пункта 1 статьи 251: в абзаце втором слова "не менее чем на 50 процентов" заменить словами "более чем на 50 процентов"; в абзаце третьем слова "не менее чем на 50 процентов" заменить словами "более чем на 50 процентов"; в абзаце четвертом слова "не менее чем на 50 процентов" заменить словами "более чем на 50 процентов"</w:t>
      </w:r>
    </w:p>
    <w:p>
      <w:r>
        <w:rPr>
          <w:b/>
        </w:rPr>
        <w:t xml:space="preserve">5. </w:t>
      </w:r>
      <w:r>
        <w:t>В подпункте 7 пункта 2 статьи 256 слова "11," исключить</w:t>
      </w:r>
    </w:p>
    <w:p>
      <w:r>
        <w:rPr>
          <w:b/>
        </w:rPr>
        <w:t xml:space="preserve">6. </w:t>
      </w:r>
      <w:r>
        <w:t>Пункт 2 статьи 271 дополнить абзацем следующего содержания: "По производствам с длительным (более одного налогового периода) технологическим циклом в случае, если условиями заключенных договоров не предусмотрена поэтапная сдача работ (услуг), доход от реализации указанных работ (услуг) распределяется налогоплательщиком самостоятельно в соответствии с принципом формирования расходов по указанным работам (услугам)."</w:t>
      </w:r>
    </w:p>
    <w:p>
      <w:r>
        <w:rPr>
          <w:b/>
        </w:rPr>
        <w:t xml:space="preserve">7. </w:t>
      </w:r>
      <w:r>
        <w:t>Абзац второй пункта 1 статьи 272 изложить в следующей редакции: "Расходы признаются в том отчетном (налоговом) периоде, в котором эти расходы возникают исходя из условий сделок."</w:t>
      </w:r>
    </w:p>
    <w:p>
      <w:r>
        <w:rPr>
          <w:b/>
        </w:rPr>
        <w:t xml:space="preserve">8. </w:t>
      </w:r>
      <w:r>
        <w:t>Статью 316 дополнить частью восьмой следующего содержания: "По производствам с длительным (более одного налогового периода) технологическим циклом в случае, если условиями заключенных договоров не предусмотрена поэтапная сдача работ (услуг), доход от реализации указанных работ (услуг) распределяется налогоплательщиком самостоятельно с учетом принципа равномерности признания дохода на основании данных учета. При этом принципы и методы, в соответствии с которыми распределяется доход от реализации, должны быть утверждены налогоплательщиком в учетной политике для целей налогообложения."</w:t>
      </w:r>
    </w:p>
    <w:p>
      <w:r>
        <w:rPr>
          <w:b/>
        </w:rPr>
        <w:t xml:space="preserve">9. </w:t>
      </w:r>
      <w:r>
        <w:t>В статье 34611: в абзаце первом пункта 2: слова "налога на добавленную стоимость," исключить; дополнить предложением следующего содержания: "Организации, применяющие упрощенную систему налогообложения, не признаются налогоплательщиками налога на добавленную стоимость, за исключением налога на добавленную стоимость, подлежащего уплате в соответствии с настоящим Кодексом при ввозе товаров на таможенную территорию Российской Федерации."; в абзаце первом пункта 3: слова "налога на добавленную стоимость," исключить; дополнить предложением следующего содержания: "Индивидуальные предприниматели, применяющие упрощенную систему налогообложения, не признаются налогоплательщиками налога на добавленную стоимость, за исключением налога на добавленную стоимость, подлежащего уплате в соответствии с настоящим Кодексом при ввозе товаров на таможенную территорию Российской Федерации."</w:t>
      </w:r>
    </w:p>
    <w:p>
      <w:r>
        <w:rPr>
          <w:b/>
        </w:rPr>
        <w:t xml:space="preserve">10. </w:t>
      </w:r>
      <w:r>
        <w:t>Подпункт 16 пункта 3 статьи 34612 изложить в следующей редакции: "16) организации, у которых остаточная стоимость основных средств и нематериальных активов, определяемая в соответствии с законодательством Российской Федерации о бухгалтерском учете, превышает 100 млн. рублей."</w:t>
      </w:r>
    </w:p>
    <w:p>
      <w:r>
        <w:rPr>
          <w:b/>
        </w:rPr>
        <w:t xml:space="preserve">11. </w:t>
      </w:r>
      <w:r>
        <w:t>В статье 34613: пункт 1 дополнить абзацем следующего содержания: "Выбор объекта налогообложения осуществляется налогоплательщиком до начала налогового периода, в котором впервые применена упрощенная система налогообложения. В случае изменения избранного объекта налогообложения после подачи заявления о переходе на упрощенную систему налогообложения налогоплательщик обязан уведомить об этом налоговый орган до 20 декабря года, предшествующего году, в котором впервые применена упрощенная система налогообложения."; в пункте 4: в абзаце первом слова "стоимость амортизируемого имущества, находящегося в собственности налогоплательщика-организации" заменить словами "остаточная стоимость основных средств и нематериальных активов, определяемая в соответствии с законодательством Российской Федерации о бухгалтерском учете"; в абзаце втором второе предложение изложить в следующей редакции: "Указанные в настоящем абзаце налогоплательщики не уплачивают пени и штрафы за несвоевременную уплату ежемесячных платежей в течение того квартала, в котором эти налогоплательщики перешли на общий режим налогообложения."; в пункте 7 слова "не ранее чем через два года" заменить словами "не ранее чем через один год"</w:t>
      </w:r>
    </w:p>
    <w:p>
      <w:r>
        <w:rPr>
          <w:b/>
        </w:rPr>
        <w:t xml:space="preserve">12. </w:t>
      </w:r>
      <w:r>
        <w:t>(Утратил силу - Федеральный закон от 22.07.2008 № 155-ФЗ)</w:t>
      </w:r>
    </w:p>
    <w:p>
      <w:r>
        <w:rPr>
          <w:b/>
        </w:rPr>
        <w:t xml:space="preserve">13. </w:t>
      </w:r>
      <w:r>
        <w:t>В статье 34616: в пункте 1: подпункт 4 изложить в следующей редакции: "4) арендные (в том числе лизинговые) платежи за арендуемое (в том числе принятое в лизинг) имущество;"; подпункт 11 изложить в следующей редакции: "11) суммы таможенных платежей, уплаченные при ввозе товаров на таможенную территорию Российской Федерации и не подлежащие возврату налогоплательщику в соответствии с таможенным законодательством Российской Федерации;"; дополнить подпунктами 22 и 23 следующего содержания: "22) суммы налогов и сборов, уплаченные в соответствии с законодательством Российской Федерации о налогах и сборах;</w:t>
      </w:r>
    </w:p>
    <w:p>
      <w:r>
        <w:rPr>
          <w:b/>
        </w:rPr>
        <w:t xml:space="preserve">14. </w:t>
      </w:r>
      <w:r>
        <w:t>(Утратил силу - Федеральный закон от 02.07.2021 № 305-ФЗ)</w:t>
      </w:r>
    </w:p>
    <w:p>
      <w:r>
        <w:rPr>
          <w:b/>
        </w:rPr>
        <w:t xml:space="preserve">15. </w:t>
      </w:r>
      <w:r>
        <w:t>(Утратил силу - Федеральный закон от 02.07.2021 № 305-ФЗ)</w:t>
      </w:r>
    </w:p>
    <w:p>
      <w:r>
        <w:rPr>
          <w:b/>
        </w:rPr>
        <w:t xml:space="preserve">16. </w:t>
      </w:r>
      <w:r>
        <w:t>(Утратил силу - Федеральный закон от 02.07.2021 № 305-ФЗ)</w:t>
      </w:r>
    </w:p>
    <w:p>
      <w:r>
        <w:rPr>
          <w:b/>
        </w:rPr>
        <w:t xml:space="preserve">17. </w:t>
      </w:r>
      <w:r>
        <w:t>(Утратил силу - Федеральный закон от 02.07.2021 № 305-ФЗ)</w:t>
      </w:r>
    </w:p>
    <w:p>
      <w:r>
        <w:rPr>
          <w:b/>
        </w:rPr>
        <w:t xml:space="preserve">18. </w:t>
      </w:r>
      <w:r>
        <w:t>(Утратил силу - Федеральный закон от 02.07.2021 № 305-ФЗ)</w:t>
      </w:r>
    </w:p>
    <w:p>
      <w:r>
        <w:rPr>
          <w:b/>
        </w:rPr>
        <w:t xml:space="preserve">19. </w:t>
      </w:r>
      <w:r>
        <w:t>(Утратил силу - Федеральный закон от 02.07.2021 № 305-ФЗ)</w:t>
      </w:r>
    </w:p>
    <w:p>
      <w:r>
        <w:rPr>
          <w:b/>
        </w:rPr>
        <w:t xml:space="preserve">20. </w:t>
      </w:r>
      <w:r>
        <w:t>В пункте 1 статьи 350: в абзаце шестнадцатом слово "сборов." заменить словом "сборов;"; дополнить абзацем следующего содержания: "предметов культа и религиозного назначения религиозными организациями."</w:t>
      </w:r>
    </w:p>
    <w:p>
      <w:r>
        <w:rPr>
          <w:b/>
        </w:rPr>
        <w:t xml:space="preserve">13. </w:t>
      </w:r>
      <w:r>
        <w:t>расходы по оплате стоимости товаров, приобретенных для дальнейшей реализации (уменьшенные на величину расходов, указанных в подпункте 8 настоящего пункта)."; в абзаце втором пункта 2 слова "статьями 254, 255, 263 и 264" заменить словами "статьями 254, 255, 263, 264, 268 и 269"</w:t>
      </w:r>
    </w:p>
    <w:p>
      <w:r>
        <w:rPr>
          <w:b/>
        </w:rPr>
        <w:t>Статья 2. Федеральный закон от 24 июля 2002 года № 104-ФЗ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а также о признании утратившими силу отдельных актов законодательства Российской Федерации о налогах и сборах" (Собрание законодательства Российской Федерации, 2002, № 30, ст. 3021) дополнить статьей 71, следующего содержания:</w:t>
      </w:r>
    </w:p>
    <w:p>
      <w:r>
        <w:t>"Статья 71. Установить, что корректирующий коэффициент базовой доходности К1, предусмотренный статьями 34627 и 34629 Налогового кодекса Российской Федерации, в 2003 году при определении величины базовой доходности не применяется. Установить, что коэффициент-дефлятор, соответствующий индексу изменения потребительских цен на товары (работы, услуги), в 2003 году равен единице.".</w:t>
      </w:r>
    </w:p>
    <w:p>
      <w:r>
        <w:rPr>
          <w:b/>
        </w:rPr>
        <w:t>Статья 3</w:t>
      </w:r>
    </w:p>
    <w:p>
      <w:r>
        <w:t>(Утратила силу - Федеральный закон от 06.12.2011 № 402-ФЗ)</w:t>
      </w:r>
    </w:p>
    <w:p>
      <w:r>
        <w:rPr>
          <w:b/>
        </w:rPr>
        <w:t>Статья 4. Внести в Федеральный закон от 24 июля 2002 года № 110-ФЗ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2002, № 30, ст. 3027) следующие изменения и дополнения:</w:t>
      </w:r>
    </w:p>
    <w:p>
      <w:r>
        <w:rPr>
          <w:b/>
        </w:rPr>
        <w:t xml:space="preserve">1. </w:t>
      </w:r>
      <w:r>
        <w:t>В статье 1</w:t>
      </w:r>
    </w:p>
    <w:p>
      <w:r>
        <w:rPr>
          <w:b/>
        </w:rPr>
        <w:t xml:space="preserve">3. </w:t>
      </w:r>
      <w:r>
        <w:t>В целях настоящей главы к производству приравниваются розлив подакцизных товаров, осуществляемый как часть общего процесса производства этих товаров в соответствии с требованиями государственных стандартов и (или) другой нормативно-технической документации, которые регламентируют процесс производства указанных товаров и утверждаются уполномоченными федеральными органами исполнительной власти, а также любые виды смешения товаров в местах их хранения и реализации (за исключением организаций общественного питания), в результате которого получается подакцизный товар</w:t>
      </w:r>
    </w:p>
    <w:p>
      <w:r>
        <w:rPr>
          <w:b/>
        </w:rPr>
        <w:t xml:space="preserve">4. </w:t>
      </w:r>
      <w:r>
        <w:t>При реорганизации организации права и обязанности по уплате акциза переходят к ее правопреемнику.";</w:t>
      </w:r>
    </w:p>
    <w:p>
      <w:r>
        <w:rPr>
          <w:b/>
        </w:rPr>
        <w:t xml:space="preserve">2. </w:t>
      </w:r>
      <w:r>
        <w:t>Налогоплательщик освобождается от уплаты акциза при реализации произведенных им подакцизных товаров (за исключением нефтепродуктов) и (или) передаче подакцизных товаров (за исключением нефтепродуктов), произведенных из давальческого сырья, помещенных под таможенный режим экспорта, за пределы территории Российской Федерации при представлении в налоговый орган поручительства банка в соответствии со статьей 74 настоящего Кодекса или банковской гарантии. Такое поручительство банка (банковская гарантия) должно (должна) предусматривать обязанность банка уплатить сумму акциза и соответствующие пени в случаях непредставления в порядке и сроки, которые установлены пунктом 7 статьи 198 настоящего Кодекса, налогоплательщиком документов, подтверждающих факт экспорта подакцизных товаров, и неуплаты им акциза и (или) пеней. При отсутствии поручительства банка (банковской гарантии) налогоплательщик обязан уплатить акциз в порядке, предусмотренном для операций по реализации подакцизных товаров на территории Российской Федерации. Налогоплательщик освобождается от уплаты акциза, начисленного по операциям, предусмотренным подпунктами 2 - 4 пункта 1 статьи 182 настоящего Кодекса, в части акциза, приходящегося на нефтепродукты, в дальнейшем помещенные под таможенный режим экспорта, реализованные за пределы территории Российской Федерации, в порядке, предусмотренном настоящей статьей, при представлении в налоговый орган поручительства банка в соответствии со статьей 74 настоящего Кодекса или банковской гарантии. Такое поручительство банка (банковская гарантия) должно (должна) предусматривать обязанность банка уплатить сумму акциза и соответствующие пени в случае непредставления в порядке и в сроки, которые установлены пунктом 7 статьи 198 настоящего Кодекса, налогоплательщиком документов, подтверждающих факт экспорта подакцизных нефтепродуктов, и неуплаты им акциза и (или) пеней</w:t>
      </w:r>
    </w:p>
    <w:p>
      <w:r>
        <w:rPr>
          <w:b/>
        </w:rPr>
        <w:t xml:space="preserve">3. </w:t>
      </w:r>
      <w:r>
        <w:t>При уплате акциза вследствие отсутствия у налогоплательщика поручительства банка (банковской гарантии) уплаченные суммы акциза подлежат возмещению после представления налогоплательщиком в налоговые органы документов, подтверждающих факт экспорта подакцизных товаров. Возмещение сумм акциза производится в порядке, предусмотренном статьей 203 настоящего Кодекса.";</w:t>
      </w:r>
    </w:p>
    <w:p>
      <w:r>
        <w:rPr>
          <w:b/>
        </w:rPr>
        <w:t xml:space="preserve">2. </w:t>
      </w:r>
      <w:r>
        <w:t>Если налогоплательщик не ведет раздельного учета, предусмотренного пунктом 1 настоящей статьи, определяется единая налоговая база по всем операциям реализации (передачи) и (или) получения подакцизных товаров. При этом суммы, указанные в пункте 1 статьи 189 настоящего Кодекса, включаются в эту единую налоговую базу (за исключением налоговой базы по операциям с подакцизными нефтепродуктами, признаваемыми в соответствии с настоящей главой объектом налогообложения).";</w:t>
      </w:r>
    </w:p>
    <w:p>
      <w:r>
        <w:rPr>
          <w:b/>
        </w:rPr>
        <w:t xml:space="preserve">2. </w:t>
      </w:r>
      <w:r>
        <w:t>В целях настоящей главы дата реализации (передачи) подакцизных товаров определяется как день отгрузки (передачи) соответствующих подакцизных товаров. В целях настоящей главы по операциям, указанным в подпункте 2 пункта 1 статьи 182 настоящего Кодекса, датой совершения операции признается дата оприходования произведенных нефтепродуктов. По операциям, указанным в подпункте 3 пункта 1 статьи 182 настоящего Кодекса, датой получения нефтепродуктов признается день совершения соответствующей операции. По операциям, указанным в подпункте 4 пункта 1 статьи 182 настоящего Кодекса, датой передачи признается дата подписания акта приема-передачи нефтепродуктов. (Абзац утратил силу с 1 января 2004 года - Федеральный закон от 07.07.2003 № 117-ФЗ)</w:t>
      </w:r>
    </w:p>
    <w:p>
      <w:r>
        <w:rPr>
          <w:b/>
        </w:rPr>
        <w:t xml:space="preserve">4. </w:t>
      </w:r>
      <w:r>
        <w:t>В целях настоящей главы дата реализации (передачи) алкогольной продукции с акцизного склада определяется как день завершения действия режима налогового склада. При обнаружении недостачи указанной продукции дата ее реализации (передачи) определяется как день обнаружения недостачи (за исключением случаев недостачи в пределах норм естественной убыли, утвержденных уполномоченным федеральным органом исполнительной власти).";</w:t>
      </w:r>
    </w:p>
    <w:p>
      <w:r>
        <w:rPr>
          <w:b/>
        </w:rPr>
        <w:t xml:space="preserve">2. </w:t>
      </w:r>
      <w:r>
        <w:t>Под налоговым постом в целях настоящей главы понимается комплекс мер и мероприятий налогового контроля, осуществляемых налоговым органом, выдавшим свидетельство, в целях проверки правильности исчисления и уплаты налогов и сборов. Организация налогового поста осуществляется на основании решения руководителя налогового органа, выдавшего свидетельство. Налогоплательщик обязан по письменному требованию налогового органа предоставить помещение с ограниченным доступом, оборудованное программно-техническими средствами, позволяющими осуществлять сбор и систематизацию информации для целей налогообложения по установленным Министерством Российской Федерации по налогам и сборам формам. Сотрудники налоговых органов, осуществляющие мероприятия, указанные в пункте 2 настоящей статьи, на основании решения руководителя налогового органа имеют право доступа в административные, производственные, складские и иные помещения и на территории организаций, осуществляющих производство и (или) реализацию нефтепродуктов</w:t>
      </w:r>
    </w:p>
    <w:p>
      <w:r>
        <w:rPr>
          <w:b/>
        </w:rPr>
        <w:t xml:space="preserve">3. </w:t>
      </w:r>
      <w:r>
        <w:t>Налоговые посты выполняют следующие функции</w:t>
      </w:r>
    </w:p>
    <w:p>
      <w:r>
        <w:rPr>
          <w:b/>
        </w:rPr>
        <w:t xml:space="preserve">4. </w:t>
      </w:r>
      <w:r>
        <w:t>При осуществлении функций, указанных в пункте 3 настоящей статьи, сотрудники налоговых органов не вправе вмешиваться в оперативно-хозяйственную деятельность налогоплательщика. В случае нарушения указанного положения данные сотрудники налоговых органов несут административную, уголовную и иную ответственность в порядке, установленном законодательством Российской Федерации</w:t>
      </w:r>
    </w:p>
    <w:p>
      <w:r>
        <w:rPr>
          <w:b/>
        </w:rPr>
        <w:t xml:space="preserve">5. </w:t>
      </w:r>
      <w:r>
        <w:t>Порядок функционирования постоянно действующих налоговых постов определяется Министерством Российской Федерации по налогам и сборам.";</w:t>
      </w:r>
    </w:p>
    <w:p>
      <w:r>
        <w:rPr>
          <w:b/>
        </w:rPr>
        <w:t xml:space="preserve">2. </w:t>
      </w:r>
      <w:r>
        <w:t>В расчетных документах, в том числе в реестрах чеков и реестрах на получение средств с аккредитива, первичных учетных документах и счетах-фактурах соответствующая сумма акциза выделяется отдельной строкой, за исключением случаев реализации подакцизных товаров и (или) подакцизного минерального сырья за пределы территории Российской Федерации и за исключением случаев реализации нефтепродуктов</w:t>
      </w:r>
    </w:p>
    <w:p>
      <w:r>
        <w:rPr>
          <w:b/>
        </w:rPr>
        <w:t xml:space="preserve">3. </w:t>
      </w:r>
      <w:r>
        <w:t>При реализации подакцизных товаров и (или) подакцизного минерального сырья, операции по реализации которых в соответствии со статьей 183 настоящего Кодекса освобождены от налогообложения, расчетные документы, первичные учетные документы и счета-фактуры выписываются без выделения соответствующих сумм акциза. При этом на указанных документах делается надпись или ставится штамп "Без акциза"</w:t>
      </w:r>
    </w:p>
    <w:p>
      <w:r>
        <w:rPr>
          <w:b/>
        </w:rPr>
        <w:t xml:space="preserve">4. </w:t>
      </w:r>
      <w:r>
        <w:t>При реализации (передаче) подакцизных товаров (за исключением нефтепродуктов) в розницу соответствующая сумма акциза включается в цену указанного товара. При этом на ярлыках товаров и ценниках, выставляемых продавцом, а также на чеках и других выдаваемых покупателю документах соответствующая сумма акциза не выделяется</w:t>
      </w:r>
    </w:p>
    <w:p>
      <w:r>
        <w:rPr>
          <w:b/>
        </w:rPr>
        <w:t xml:space="preserve">5. </w:t>
      </w:r>
      <w:r>
        <w:t>При совершении операций с подакцизными нефтепродуктами применяется следующий порядок</w:t>
      </w:r>
    </w:p>
    <w:p>
      <w:r>
        <w:rPr>
          <w:b/>
        </w:rPr>
        <w:t xml:space="preserve">6. </w:t>
      </w:r>
      <w:r>
        <w:t>При ввозе подакцизных товаров на таможенную территорию Российской Федерации соответствующие заполненные таможенные формы и расчетные документы, удостоверяющие факт уплаты акциза, используются как контрольные документы для установления обоснованности налоговых вычетов</w:t>
      </w:r>
    </w:p>
    <w:p>
      <w:r>
        <w:rPr>
          <w:b/>
        </w:rPr>
        <w:t xml:space="preserve">7. </w:t>
      </w:r>
      <w:r>
        <w:t>При вывозе подакцизных товаров в таможенном режиме экспорта за пределы территории Российской Федерации для подтверждения обоснованности освобождения от уплаты акциза и налоговых вычетов в налоговый орган по месту регистрации налогоплательщика в обязательном порядке в течение 180 дней со дня реализации указанных товаров представляются следующие документы</w:t>
      </w:r>
    </w:p>
    <w:p>
      <w:r>
        <w:rPr>
          <w:b/>
        </w:rPr>
        <w:t xml:space="preserve">10. </w:t>
      </w:r>
      <w:r>
        <w:t>Вычетам подлежат суммы акциза, уплаченные лицами, имеющими свидетельство, при ввозе подакцизных нефтепродуктов на таможенную территорию Российской Федерации (при представлении документов в соответствии с пунктом 10 статьи 201 настоящего Кодекса).";</w:t>
      </w:r>
    </w:p>
    <w:p>
      <w:r>
        <w:rPr>
          <w:b/>
        </w:rPr>
        <w:t xml:space="preserve">9. </w:t>
      </w:r>
      <w:r>
        <w:t>Налоговые вычеты, указанные в пункте 9 статьи 200 настоящего Кодекса, производятся при представлении налогоплательщиком документов, подтверждающих факт передачи нефтепродуктов в производство (накладная на внутреннее перемещение, накладная на отпуск материалов на сторону, лимитно-заборная карта, акт приема-передачи между структурными подразделениями налогоплательщика, акт списания в производство и другие)</w:t>
      </w:r>
    </w:p>
    <w:p>
      <w:r>
        <w:rPr>
          <w:b/>
        </w:rPr>
        <w:t xml:space="preserve">10. </w:t>
      </w:r>
      <w:r>
        <w:t>Для подтверждения права на вычет акциза, уплаченного при ввозе на таможенную территорию Российской Федерации, налогоплательщик представляет в налоговый орган следующие документы</w:t>
      </w:r>
    </w:p>
    <w:p>
      <w:r>
        <w:rPr>
          <w:b/>
        </w:rPr>
        <w:t xml:space="preserve">2. </w:t>
      </w:r>
      <w:r>
        <w:t>В статье 6 слова "указанных в подпунктах 8 - 10" заменить словами "указанных в подпунктах 7 - 10"</w:t>
      </w:r>
    </w:p>
    <w:p>
      <w:r>
        <w:rPr>
          <w:b/>
        </w:rPr>
        <w:t xml:space="preserve">1. </w:t>
      </w:r>
      <w:r>
        <w:t>дополнить пунктом 31 следующего содержания: "31. В пункте 1 статьи 180 слово "Налогоплательщики" заменить словами "Организации или индивидуальные предприниматели"</w:t>
      </w:r>
    </w:p>
    <w:p>
      <w:r>
        <w:rPr>
          <w:b/>
        </w:rPr>
        <w:t xml:space="preserve">1. </w:t>
      </w:r>
      <w:r>
        <w:t>абзац пятый пункта 4 дополнить словами ", за исключением бензина автомобильного"</w:t>
      </w:r>
    </w:p>
    <w:p>
      <w:r>
        <w:rPr>
          <w:b/>
        </w:rPr>
        <w:t xml:space="preserve">1. </w:t>
      </w:r>
      <w:r>
        <w:t>пункт 5 изложить в следующей редакции: "5. Статью 182 изложить в следующей редакции: "Статья 182. Объект налогообложения 1. Объектом налогообложения признаются следующие операции:</w:t>
      </w:r>
    </w:p>
    <w:p>
      <w:r>
        <w:rPr>
          <w:b/>
        </w:rPr>
        <w:t xml:space="preserve">1. </w:t>
      </w:r>
      <w:r>
        <w:t>реализация на территории Российской Федерации лицами произведенных ими подакцизных товаров, в том числе реализация предметов залога и передача подакцизных товаров по соглашению о предоставлении отступного или новации (за исключением подакцизных товаров, указанных в подпунктах 7 - 10 пункта 1 статьи 181 настоящего Кодекса, далее в настоящей главе - нефтепродукты). В целях настоящей главы передача прав собственности на подакцизные товары и (или) подакцизное минеральное сырье одним лицом другому лицу на возмездной и (или) безвозмездной основе, а также использование их при натуральной оплате признаются реализацией подакцизных товаров и (или) подакцизного минерального сырья</w:t>
      </w:r>
    </w:p>
    <w:p>
      <w:r>
        <w:rPr>
          <w:b/>
        </w:rPr>
        <w:t xml:space="preserve">1. </w:t>
      </w:r>
      <w:r>
        <w:t>оприходование организацией или индивидуальным предпринимателем, не имеющими свидетельства, нефтепродуктов, самостоятельно произведенных из собственного сырья и материалов (в том числе подакцизных нефтепродуктов), получение нефтепродуктов в собственность в счет оплаты услуг по производству нефтепродуктов из давальческого сырья и материалов. Для целей настоящей главы оприходованием признается принятие к учету подакцизных нефтепродуктов, произведенных из собственного сырья и материалов (в том числе подакцизных нефтепродуктов)</w:t>
      </w:r>
    </w:p>
    <w:p>
      <w:r>
        <w:rPr>
          <w:b/>
        </w:rPr>
        <w:t xml:space="preserve">1. </w:t>
      </w:r>
      <w:r>
        <w:t>получение нефтепродуктов организацией или индивидуальным предпринимателем, имеющими свидетельство. Для целей настоящей главы получением нефтепродуктов признаются: приобретение нефтепродуктов в собственность; оприходование нефтепродуктов, полученных в счет оплаты услуг по их производству из давальческого сырья и материалов (в том числе из подакцизных нефтепродуктов); оприходование подакцизных нефтепродуктов, самостоятельно произведенных из собственного сырья и материалов (в том числе подакцизных нефтепродуктов); получение собственником сырья и материалов нефтепродуктов, произведенных из этого сырья и материалов на основе договора переработки</w:t>
      </w:r>
    </w:p>
    <w:p>
      <w:r>
        <w:rPr>
          <w:b/>
        </w:rPr>
        <w:t xml:space="preserve">1. </w:t>
      </w:r>
      <w:r>
        <w:t>передача организацией или индивидуальным предпринимателем нефтепродуктов, произведенных из давальческого сырья и материалов (в том числе подакцизных нефтепродуктов), собственнику этого сырья и материалов, не имеющему свидетельства. Передача нефтепродуктов иному лицу по поручению собственника приравнивается к передаче нефтепродуктов собственнику; (Абзац утратил силу с 1 января 2006 года - Федеральный закон от 21.07.2005 № 107-ФЗ) (Абзац утратил силу с 1 января 2006 года - Федеральный закон от 21.07.2005 № 107-ФЗ) 6) продажа лицами переданных им на основании приговоров или решений судов, арбитражных судов или других уполномоченных на то государственных органов конфискованных и (или) бесхозяйных подакцизных товаров, подакцизных товаров, от которых произошел отказ в пользу государства и которые подлежат обращению в государственную и (или) муниципальную собственность</w:t>
      </w:r>
    </w:p>
    <w:p>
      <w:r>
        <w:rPr>
          <w:b/>
        </w:rPr>
        <w:t xml:space="preserve">1. </w:t>
      </w:r>
      <w:r>
        <w:t>передача на территории Российской Федерации лицами произведенных ими из давальческого сырья (материалов) подакцизных товаров, за исключением операций по передаче нефтепродуктов, собственнику указанного сырья (материалов) либо другим лицам, в том числе получение указанных подакцизных товаров в собственность в счет оплаты услуг по производству подакцизных товаров из давальческого сырья (материалов)</w:t>
      </w:r>
    </w:p>
    <w:p>
      <w:r>
        <w:rPr>
          <w:b/>
        </w:rPr>
        <w:t xml:space="preserve">1. </w:t>
      </w:r>
      <w:r>
        <w:t>передача в структуре организации произведенных подакцизных товаров (за исключением нефтепродуктов) для дальнейшего производства неподакцизных товаров, за исключением операций, указанных в подпунктах 2 и 3 пункта 1 статьи 183 настоящего Кодекса</w:t>
      </w:r>
    </w:p>
    <w:p>
      <w:r>
        <w:rPr>
          <w:b/>
        </w:rPr>
        <w:t xml:space="preserve">1. </w:t>
      </w:r>
      <w:r>
        <w:t>передача на территории Российской Федерации лицами произведенных ими подакцизных товаров (за исключением нефтепродуктов) для собственных нужд</w:t>
      </w:r>
    </w:p>
    <w:p>
      <w:r>
        <w:rPr>
          <w:b/>
        </w:rPr>
        <w:t xml:space="preserve">1. </w:t>
      </w:r>
      <w:r>
        <w:t>передача на территории Российской Федерации лицами произведенных ими подакцизных товаров (за исключением нефтепродуктов) в уставный (складочный) капитал организаций, паевые фонды кооперативов, а также в качестве взноса по договору простого товарищества (договору о совместной деятельности)</w:t>
      </w:r>
    </w:p>
    <w:p>
      <w:r>
        <w:rPr>
          <w:b/>
        </w:rPr>
        <w:t xml:space="preserve">1. </w:t>
      </w:r>
      <w:r>
        <w:t>передача на территории Российской Федерации организацией (хозяйственным обществом или товариществом) произведенных ею подакцизных товаров (за исключением нефтепродуктов) своему участнику (его правопреемнику или наследнику) при его выходе (выбытии) из организации (хозяйственного общества или товарищества), а также передача подакцизных товаров (за исключением нефтепродуктов), произведенных в рамках договора простого товарищества (договора о совместной деятельности), участнику (его правопреемнику или наследнику) указанного договора при выделе его доли из имущества, находящегося в общей собственности участников договора, или разделе такого имущества (за исключением операций, предусмотренных подпунктом 4 настоящего пункта)</w:t>
      </w:r>
    </w:p>
    <w:p>
      <w:r>
        <w:rPr>
          <w:b/>
        </w:rPr>
        <w:t xml:space="preserve">1. </w:t>
      </w:r>
      <w:r>
        <w:t>передача произведенных подакцизных товаров на переработку на давальческой основе (за исключением нефтепродуктов)</w:t>
      </w:r>
    </w:p>
    <w:p>
      <w:r>
        <w:rPr>
          <w:b/>
        </w:rPr>
        <w:t xml:space="preserve">1. </w:t>
      </w:r>
      <w:r>
        <w:t>ввоз подакцизных товаров на таможенную территорию Российской Федерации</w:t>
      </w:r>
    </w:p>
    <w:p>
      <w:r>
        <w:rPr>
          <w:b/>
        </w:rPr>
        <w:t xml:space="preserve">1. </w:t>
      </w:r>
      <w:r>
        <w:t>первичная реализация подакцизных товаров (за исключением нефтепродуктов), происходящих с территории Республики Беларусь и ввезенных на территорию Российской Федерации с территории Республики Беларусь; (Абзац утратил силу с 1 января 2004 года - Федеральный закон от 07.07.2003 № 117-ФЗ) (Абзац утратил силу с 1 января 2004 года - Федеральный закон от 07.07.2003 № 117-ФЗ) (Абзац утратил силу с 1 января 2004 года - Федеральный закон от 07.07.2003 № 117-ФЗ) (Абзац утратил силу с 1 января 2004 года - Федеральный закон от 07.07.2003 № 117-ФЗ) (Абзац утратил силу с 1 января 2004 года - Федеральный закон от 07.07.2003 № 117-ФЗ) (Абзац утратил силу с 1 января 2004 года - Федеральный закон от 07.07.2003 № 117-ФЗ)</w:t>
      </w:r>
    </w:p>
    <w:p>
      <w:r>
        <w:rPr>
          <w:b/>
        </w:rPr>
        <w:t xml:space="preserve">4. </w:t>
      </w:r>
      <w:r>
        <w:t>абзацы второй - шестой пункта 6 изложить в следующей редакции: "подпункт 4 пункта 1 статьи 183 изложить в следующей редакции: "4) реализация подакцизных товаров (за исключением нефтепродуктов), помещенных под таможенный режим экспорта, за пределы территории Российской Федерации с учетом потерь в пределах норм естественной убыли, а также операции, являющиеся объектами налогообложения в соответствии с подпунктами 2, 3 и 4 пункта 1 статьи 182 настоящего Кодекса, с нефтепродуктами, в дальнейшем помещенными под таможенный режим экспорта. Освобождение указанных операций от налогообложения производится в соответствии со статьей 184 настоящего Кодекса."</w:t>
      </w:r>
    </w:p>
    <w:p>
      <w:r>
        <w:rPr>
          <w:b/>
        </w:rPr>
        <w:t xml:space="preserve">4. </w:t>
      </w:r>
      <w:r>
        <w:t>пункт 7 изложить в следующей редакции: "7. Статью 184 изложить в следующей редакции: "Статья 184. Особенности освобождения от налогообложения при реализации подакцизных товаров за пределы территории Российской Федерации 1. Освобождение от налогообложения операций, предусмотренных подпунктом 4 пункта 1 статьи 183 настоящего Кодекса, производится только при вывозе подакцизных товаров за пределы территории Российской Федерации в таможенном режиме экспорта</w:t>
      </w:r>
    </w:p>
    <w:p>
      <w:r>
        <w:rPr>
          <w:b/>
        </w:rPr>
        <w:t xml:space="preserve">3. </w:t>
      </w:r>
      <w:r>
        <w:t>абзацы четвертый - шестой пункта 8 изложить в следующей редакции: "3. Налоговая база по объектам налогообложения, указанным в подпунктах 2 и 3 пункта 1 статьи 182 настоящего Кодекса, определяется как объем полученных (оприходованных) нефтепродуктов в натуральном выражении. Налоговая база по объекту налогообложения, указанному в подпункте 4 пункта 1 статьи 182 настоящего Кодекса, определяется как объем переданных нефтепродуктов в натуральном выражении."</w:t>
      </w:r>
    </w:p>
    <w:p>
      <w:r>
        <w:rPr>
          <w:b/>
        </w:rPr>
        <w:t xml:space="preserve">3. </w:t>
      </w:r>
      <w:r>
        <w:t>пункт 9 изложить в следующей редакции: "9. Статью 190 изложить в следующей редакции: "Статья 190. Особенности определения налоговой базы при совершении операций с подакцизными товарами с использованием различных налоговых ставок 1. В отношении подакцизных товаров, для которых установлены различные налоговые ставки, налоговая база определяется применительно к каждой налоговой ставке</w:t>
      </w:r>
    </w:p>
    <w:p>
      <w:r>
        <w:rPr>
          <w:b/>
        </w:rPr>
        <w:t xml:space="preserve">2. </w:t>
      </w:r>
      <w:r>
        <w:t>в пункте 12: абзац пятый дополнить словами "и изложить его в следующей редакции:"; дополнить новым абзацем шестым следующего содержания: "4. Общая сумма акциза при совершении операций с подакцизными товарами, признаваемыми в соответствии с настоящей главой объектом налогообложения, представляет собой сумму, полученную в результате сложения сумм акциза, исчисленных в соответствии с пунктами 1 и 2 настоящей статьи для каждого вида подакцизного товара, облагаемых акцизом по разным налоговым ставкам. Общая сумма акциза при совершении операций с подакцизными нефтепродуктами, признаваемыми в соответствии с настоящей главой объектом налогообложения, определяется отдельно от суммы акциза по другим подакцизным товарам."</w:t>
      </w:r>
    </w:p>
    <w:p>
      <w:r>
        <w:rPr>
          <w:b/>
        </w:rPr>
        <w:t xml:space="preserve">2. </w:t>
      </w:r>
      <w:r>
        <w:t>пункт 13 изложить в следующей редакции: "13. Статью 195 изложить в следующей редакции: "Статья 195. Определение даты реализации (передачи) или получения подакцизных товаров и (или) подакцизного минерального сырья (Абзац утратил силу с 1 января 2004 года - Федеральный закон от 07.07.2003 № 117-ФЗ)</w:t>
      </w:r>
    </w:p>
    <w:p>
      <w:r>
        <w:rPr>
          <w:b/>
        </w:rPr>
        <w:t xml:space="preserve">4. </w:t>
      </w:r>
      <w:r>
        <w:t>пункт 14 изложить в следующей редакции: "14. Дополнить статьей 1971 следующего содержания: "Статья 1971. Налоговые посты 1. Налоговые органы по решению руководителя налогового органа вправе создавать постоянно действующие налоговые посты (далее - налоговые посты) у налогоплательщика</w:t>
      </w:r>
    </w:p>
    <w:p>
      <w:r>
        <w:rPr>
          <w:b/>
        </w:rPr>
        <w:t xml:space="preserve">3. </w:t>
      </w:r>
      <w:r>
        <w:t>обеспечение контроля за соответствием объемов сырья, поступившего для производства нефтепродуктов, фактическим объемам произведенных из этого сырья нефтепродуктов</w:t>
      </w:r>
    </w:p>
    <w:p>
      <w:r>
        <w:rPr>
          <w:b/>
        </w:rPr>
        <w:t xml:space="preserve">3. </w:t>
      </w:r>
      <w:r>
        <w:t>обеспечение контроля за соответствием объемов фактического производства и реализации нефтепродуктов данным учета налогоплательщика и данным, отраженным налогоплательщиком в налоговых декларациях</w:t>
      </w:r>
    </w:p>
    <w:p>
      <w:r>
        <w:rPr>
          <w:b/>
        </w:rPr>
        <w:t xml:space="preserve">3. </w:t>
      </w:r>
      <w:r>
        <w:t>проведение сверки объемов реализации нефтепродуктов на основании данных учета и отчетности налогоплательщика с объемами фактически отгруженных партий нефтепродуктов</w:t>
      </w:r>
    </w:p>
    <w:p>
      <w:r>
        <w:rPr>
          <w:b/>
        </w:rPr>
        <w:t xml:space="preserve">3. </w:t>
      </w:r>
      <w:r>
        <w:t>проведение сверки соответствия фактических остатков нефтепродуктов, находящихся в складских помещениях и (или) в резервуарах налогоплательщика, данным учета налогоплательщика</w:t>
      </w:r>
    </w:p>
    <w:p>
      <w:r>
        <w:rPr>
          <w:b/>
        </w:rPr>
        <w:t xml:space="preserve">3. </w:t>
      </w:r>
      <w:r>
        <w:t>проверку свидетельств, предъявленных покупателем (покупателями) нефтепродуктов, в том числе по запросу налогоплательщика, у которого создан налоговый пост</w:t>
      </w:r>
    </w:p>
    <w:p>
      <w:r>
        <w:rPr>
          <w:b/>
        </w:rPr>
        <w:t xml:space="preserve">5. </w:t>
      </w:r>
      <w:r>
        <w:t>пункт 15 изложить в следующей редакции: "15. Статью 198 изложить в следующей редакции: "Статья 198. Сумма акциза, предъявляемая продавцом покупателю 1. Налогоплательщик, осуществляющий операции, признаваемые в соответствии с настоящей главой объектом налогообложения, за исключением операций с нефтепродуктами, предусмотренных подпунктами 2 и 3 пункта 1 статьи 182 настоящего Кодекса, обязан предъявить к оплате покупателю подакцизных товаров и (или) подакцизного минерального сырья (собственнику давальческого сырья (материалов) соответствующую сумму акциза</w:t>
      </w:r>
    </w:p>
    <w:p>
      <w:r>
        <w:rPr>
          <w:b/>
        </w:rPr>
        <w:t xml:space="preserve">5. </w:t>
      </w:r>
      <w:r>
        <w:t>при реализации нефтепродуктов сумма акциза, исчисленная налогоплательщиком в соответствии с подпунктами 2 и 3 пункта 1 статьи 182 настоящего Кодекса, в расчетных документах и счетах-фактурах не выделяется</w:t>
      </w:r>
    </w:p>
    <w:p>
      <w:r>
        <w:rPr>
          <w:b/>
        </w:rPr>
        <w:t xml:space="preserve">5. </w:t>
      </w:r>
      <w:r>
        <w:t>при передаче нефтепродуктов лицам, не имеющим свидетельства, сумма акциза, исчисленная налогоплательщиком в соответствии с подпунктом 4 пункта 1 статьи 182 настоящего Кодекса, предъявляется к оплате собственнику давальческого сырья и материалов. В расчетных документах и счетах-фактурах соответствующая сумма акциза выделяется отдельной строкой</w:t>
      </w:r>
    </w:p>
    <w:p>
      <w:r>
        <w:rPr>
          <w:b/>
        </w:rPr>
        <w:t xml:space="preserve">7. </w:t>
      </w:r>
      <w:r>
        <w:t>контракт (копия контракта) налогоплательщика с контрагентом на поставку подакцизных товаров. В случае, если поставка на экспорт подакцизных товаров осуществляется по договору комиссии, договору поручения либо агентскому договору, налогоплательщик представляет в налоговые органы договор комиссии, договор поручения либо агентский договор (копии указанных договоров) и контракт (копию контракта) лица, осуществляющего поставку подакцизных товаров на экспорт по поручению налогоплательщика (в соответствии с договором комиссии, договором поручения либо агентским договором), с контрагентом. В случае, если экспорт подакцизных товаров, произведенных из давальческого сырья, осуществляет собственник давальческого сырья и материалов, налогоплательщик представляет в налоговые органы договор между собственником подакцизного товара, произведенного из давальческого сырья, и налогоплательщиком о производстве подакцизного товара и контракт (копию контракта) между собственником давальческого сырья и контрагентом. Указанный порядок также распространяется на экспорт нефтепродуктов, акциз по которым был исчислен в соответствии с подпунктом 4 пункта 1 статьи 182 настоящего Кодекса. В случае, если экспорт подакцизных товаров, произведенных из давальческого сырья, осуществляет иное лицо по договору комиссии либо иному договору с собственником давальческого сырья, налогоплательщик - производитель этих товаров из давальческого сырья представляет в налоговые органы наряду с договором между собственником подакцизного товара, произведенного из давальческого сырья, и налогоплательщиком о производстве подакцизного товара договор комиссии, договор поручения либо агентский договор (копии указанных договоров) между собственником этих подакцизных товаров и лицом, осуществляющим их поставку на экспорт, а также контракт (копию контракта) лица, осуществляющего поставку подакцизных товаров на экспорт, с контрагентом. Указанный порядок также распространяется на экспорт нефтепродуктов, акциз по которым был исчислен в соответствии с подпунктом 4 пункта 1 статьи 182 настоящего Кодекса; (Абзац утратил силу - Федеральный закон от 08.06.2015 № 150-ФЗ) (Абзац утратил силу - Федеральный закон от 08.06.2015 № 150-ФЗ) (Абзац утратил силу - Федеральный закон от 08.06.2015 № 150-ФЗ) (Абзац утратил силу - Федеральный закон от 08.06.2015 № 150-ФЗ) (Абзац утратил силу - Федеральный закон от 08.06.2015 № 150-ФЗ) 3) грузовая таможенная декларация (ее копия) с отметками российского таможенного органа, осуществившего выпуск товара в таможенном режиме экспорта, и российского таможенного органа, в регионе деятельности которого находится пункт пропуска, через который указанный товар был вывезен за пределы таможенной территории Российской Федерации (далее - пограничный таможенный орган). При вывозе нефтепродуктов в таможенном режиме экспорта за пределы территории Российской Федерации трубопроводным транспортом представляется полная грузовая таможенная декларация с отметками российского таможенного органа, производившего таможенное оформление указанного вывоза нефтепродуктов. При вывозе нефтепродуктов в таможенном режиме экспорта через границу Российской Федерации с государством - участником Таможенного союза, на которой таможенный контроль отменен, в третьи страны представляется грузовая таможенная декларация с отметками российского таможенного органа, производившего таможенное оформление указанного вывоза нефтепродуктов</w:t>
      </w:r>
    </w:p>
    <w:p>
      <w:r>
        <w:rPr>
          <w:b/>
        </w:rPr>
        <w:t xml:space="preserve">7. </w:t>
      </w:r>
      <w:r>
        <w:t>копии транспортных или товаросопроводительных документов или иных документов с отметками пограничных таможенных органов иностранных государств, подтверждающих вывоз товаров за пределы таможенной территории Российской Федерации, за исключением вывоза нефтепродуктов в таможенном режиме экспорта через границу Российской Федерации. При вывозе нефтепродуктов в таможенном режиме экспорта через морские порты для подтверждения вывоза товаров за пределы таможенной территории Российской Федерации налогоплательщиком в налоговые органы представляются копии следующих документов: поручения на отгрузку экспортируемых нефтепродуктов с указанием порта разгрузки с отметкой "Погрузка разрешена" пограничного таможенного органа; коносамента на перевозку экспортируемых нефтепродуктов, в котором в графе "Порт разгрузки" указано место, находящееся за пределами таможенной территории Российской Федерации. Копии транспортных, товаросопроводительных и (или) иных документов, подтверждающих вывоз нефтепродуктов за пределы таможенной территории Российской Федерации, могут не представляться в случае вывоза нефтепродуктов в таможенном режиме экспорта трубопроводным транспортом. При вывозе нефтепродуктов в таможенном режиме экспорта в железнодорожных цистернах для подтверждения вывоза товаров за пределы таможенной территории Российской Федерации налогоплательщиком в налоговые органы представляются копии транспортных, товаросопроводительных и (или) иных документов, подтверждающих вывоз нефтепродуктов за пределы таможенной территории Российской Федерации, с отметками пограничного таможенного органа. При вывозе товаров в таможенном режиме экспорта через границу Российской Федерации с государством - участником Таможенного союза, на которой таможенный контроль отменен, представляются копии транспортных и товаросопроводительных документов с отметками российского таможенного органа, производившего таможенное оформление указанного вывоза товаров. (Абзац утратил силу - Федеральный закон от 05.04.2016 № 101-ФЗ) (Абзац утратил силу - Федеральный закон от 05.04.2016 № 101-ФЗ) 12) пункт 16 изложить в следующей редакции: "16. В статье 199: абзац третий пункта 2 после слова "(материалов)" дополнить словами "(за исключением нефтепродуктов)"; дополнить пунктом 4 следующего содержания: "4. При совершении операций с подакцизными нефтепродуктами сумма акциза учитывается в следующем порядке:</w:t>
      </w:r>
    </w:p>
    <w:p>
      <w:r>
        <w:rPr>
          <w:b/>
        </w:rPr>
        <w:t xml:space="preserve">7. </w:t>
      </w:r>
      <w:r>
        <w:t>сумма акциза, исчисленная налогоплательщиком по операциям, указанным в подпункте 2 пункта 1 статьи 182 настоящего Кодекса, включается в стоимость подакцизных нефтепродуктов. Сумма акциза, подлежащая уплате налогоплательщиком, исчисленная в соответствии с порядком, установленным статьей 202 настоящего Кодекса, относится у налогоплательщика на расходы, принимаемые к вычету при исчислении налога на прибыль организаций</w:t>
      </w:r>
    </w:p>
    <w:p>
      <w:r>
        <w:rPr>
          <w:b/>
        </w:rPr>
        <w:t xml:space="preserve">7. </w:t>
      </w:r>
      <w:r>
        <w:t>сумма акциза, исчисленная налогоплательщиком по операциям, указанным в подпункте 4 пункта 1 статьи 182 настоящего Кодекса, включается собственником нефтепродуктов в стоимость подакцизных нефтепродуктов. Сумма акциза, подлежащая уплате налогоплательщиком, исчисленная в соответствии с порядком, установленным статьей 202 настоящего Кодекса, относится у налогоплательщика на расходы, принимаемые к вычету при исчислении налога на прибыль организаций</w:t>
      </w:r>
    </w:p>
    <w:p>
      <w:r>
        <w:rPr>
          <w:b/>
        </w:rPr>
        <w:t xml:space="preserve">7. </w:t>
      </w:r>
      <w:r>
        <w:t>сумма акциза, исчисленная налогоплательщиком по операциям, указанным в подпункте 3 пункта 1 статьи 182 настоящего Кодекса, в случае передачи подакцизных нефтепродуктов лицу, имеющему свидетельство, в стоимость передаваемых подакцизных нефтепродуктов не включается. Сумма акциза, исчисленная налогоплательщиком по операциям, указанным в подпункте 3 пункта 1 статьи 182 настоящего Кодекса, в случае передачи подакцизных нефтепродуктов лицу, не имеющему свидетельства, включается в стоимость передаваемых подакцизных нефтепродуктов. Сумма акциза, подлежащая уплате налогоплательщиком, исчисленная в соответствии с порядком, установленным статьей 202 настоящего Кодекса, относится у налогоплательщика на расходы, принимаемые к вычету при исчислении налога на прибыль организаций. Суммы акциза, указанные в подпунктах 1 - 3 настоящего пункта и отнесенные на расходы, принимаемые к вычету при исчислении налога на прибыль организаций, при представлении документов в соответствии с пунктом 8 статьи 201 настоящего Кодекса и (или) пунктом 7 статьи 198 настоящего Кодекса соответственно подлежат корректировке в целях налогообложения по налогу на прибыль организаций и вычету в соответствии со статьей 200 и (или) со статьей 203 настоящего Кодекса на момент предоставления указанных документов."</w:t>
      </w:r>
    </w:p>
    <w:p>
      <w:r>
        <w:rPr>
          <w:b/>
        </w:rPr>
        <w:t xml:space="preserve">7. </w:t>
      </w:r>
      <w:r>
        <w:t>в пункте 17: абзац третий изложить в следующей редакции: "пункт 2 после слов "подакцизных товаров" дополнить словами "(за исключением нефтепродуктов)"; абзац четвертый изложить в следующей редакции: "пункт 3 изложить в следующей редакции:"; дополнить новым абзацем пятым следующего содержания: "3. При передаче подакцизных товаров, произведенных из давальческого сырья (материалов) (за исключением нефтепродуктов), в случае, если давальческим сырьем (материалами) являются подакцизные товары, вычетам подлежат суммы акциза, уплаченные собственником указанного давальческого сырья (материалов) при его приобретении либо уплаченные им при ввозе этого сырья (материалов) на таможенную территорию Российской Федерации, выпущенного в свободное обращение (за исключением нефтепродуктов), а также суммы акциза, уплаченные собственником этого давальческого сырья (материалов) (за исключением нефтепродуктов) при его производстве."; абзацы девятый и десятый исключить; дополнить абзацами следующего содержания: "дополнить пунктами 9 - 10 следующего содержания: "9. Вычетам подлежат суммы акциза, начисленные налогоплательщиком в соответствии с подпунктами 2 - 4 пункта 1 статьи 182 настоящего Кодекса, при дальнейшем использовании подакцизных нефтепродуктов в производстве других подакцизных нефтепродуктов, в том числе при розливе и (или) смешении (при представлении документов в соответствии с пунктом 9 статьи 201 настоящего Кодекса)</w:t>
      </w:r>
    </w:p>
    <w:p>
      <w:r>
        <w:rPr>
          <w:b/>
        </w:rPr>
        <w:t xml:space="preserve">10. </w:t>
      </w:r>
      <w:r>
        <w:t>пункт 18 изложить в следующей редакции: "18. Статью 201 дополнить пунктами 8 - 10 следующего содержания: "8. Налоговые вычеты, указанные в пункте 8 статьи 200 настоящего Кодекса, производятся при представлении налогоплательщиком в налоговые органы следующих документов:</w:t>
      </w:r>
    </w:p>
    <w:p>
      <w:r>
        <w:rPr>
          <w:b/>
        </w:rPr>
        <w:t xml:space="preserve">10. </w:t>
      </w:r>
      <w:r>
        <w:t>копии договора с покупателем (получателем) нефтепродуктов, имеющим свидетельство</w:t>
      </w:r>
    </w:p>
    <w:p>
      <w:r>
        <w:rPr>
          <w:b/>
        </w:rPr>
        <w:t xml:space="preserve">10. </w:t>
      </w:r>
      <w:r>
        <w:t>реестров счетов-фактур с отметкой налогового органа, в котором состоит на учете покупатель (получатель) нефтепродуктов. Форма и порядок представления реестров в налоговые органы определяется Министерством Российской Федерации по налогам и сборам. Указанная отметка проставляется в случае соответствия сведений, указанных в налоговой декларации налогоплательщика-покупателя, имеющего свидетельство, сведениям, содержащимся в представленных налогоплательщиком-покупателем реестрах счетов-фактур. Указанная отметка проставляется налоговым органом не позднее пяти дней с даты представления налоговой декларации в порядке, определяемом Министерством Российской Федерации по налогам и сборам</w:t>
      </w:r>
    </w:p>
    <w:p>
      <w:r>
        <w:rPr>
          <w:b/>
        </w:rPr>
        <w:t xml:space="preserve">10. </w:t>
      </w:r>
      <w:r>
        <w:t>контракт (его копию) на приобретение импортируемых нефтепродуктов</w:t>
      </w:r>
    </w:p>
    <w:p>
      <w:r>
        <w:rPr>
          <w:b/>
        </w:rPr>
        <w:t xml:space="preserve">10. </w:t>
      </w:r>
      <w:r>
        <w:t>грузовую таможенную декларацию (ее копию)</w:t>
      </w:r>
    </w:p>
    <w:p>
      <w:r>
        <w:rPr>
          <w:b/>
        </w:rPr>
        <w:t xml:space="preserve">10. </w:t>
      </w:r>
      <w:r>
        <w:t>платежные документы, подтверждающие факт оплаты акциза при выпуске в свободное обращение на территории Российской Федерации ввезенных нефтепродуктов. Вычет сумм акциза, уплаченных при ввозе на таможенную территорию Российской Федерации, производится после оприходования ввезенных подакцизных нефтепродуктов."</w:t>
      </w:r>
    </w:p>
    <w:p>
      <w:r>
        <w:rPr>
          <w:b/>
        </w:rPr>
        <w:t xml:space="preserve">10. </w:t>
      </w:r>
      <w:r>
        <w:t>в пункте 20: абзацы второй и третий изложить в следующей редакции: "пункт 1 изложить в следующей редакции: "1. В случае, если по итогам налогового периода сумма налоговых вычетов превышает сумму акциза, исчисленную по операциям с подакцизными товарами и подакцизным минеральным сырьем, являющимся объектом налогообложения в соответствии с настоящей главой, по итогам налогового периода полученная разница подлежит возмещению (зачету, возврату) налогоплательщику в соответствии с положениями настоящей статьи."; абзацы четвертый и пятый исключить; дополнить абзацами следующего содержания: "в пункте 4: в абзаце первом слова "в отношении операций по реализации подакцизных товаров" заменить словами "в отношении операций с подакцизными товарами", слова "пунктом 6" заменить словами "пунктом 7"; в абзаце втором слова "пунктом 6" заменить словами "пунктом 7"; абзац десятый изложить в следующей редакции: "Не позднее последнего дня срока, указанного в абзаце втором настоящего пункта, налоговый орган принимает решение о возврате сумм акциза из соответствующего бюджета (бюджета территориального дорожного фонда) и в тот же срок направляет это решение на исполнение в соответствующий орган федерального казначейства."; дополнить пунктом 5 следующего содержания: "5. Возмещение сумм акциза, уплаченных налогоплательщиком при совершении операций, предусмотренных подпунктами 2 - 4 пункта 1 статьи 182 настоящего Кодекса, производится при совершении операций с нефтепродуктами, освобожденных от налогообложения в соответствии с подпунктом 4 пункта 1 статьи 183 настоящего Кодекса, на основании документов, предусмотренных пунктом 7 статьи 198 настоящего Кодекса, в порядке, установленном пунктом 4 настоящей статьи."</w:t>
      </w:r>
    </w:p>
    <w:p>
      <w:r>
        <w:rPr>
          <w:b/>
        </w:rPr>
        <w:t xml:space="preserve">10. </w:t>
      </w:r>
      <w:r>
        <w:t>пункт 21 изложить в следующей редакции: "21. В статье 204: наименование изложить в следующей редакции: "Статья 204. Сроки и порядок уплаты акциза при совершении операций с подакцизными товарами и подакцизным минеральным сырьем"; (Абзац утратил силу с 1 января 2004 года - Федеральный закон от 07.07.2003 № 117-ФЗ) пункт 2 изложить в следующей редакции: "2. Уплата акциза при совершении операций, признаваемых объектом налогообложения в соответствии с настоящей главой, в отношении нефтепродуктов производится не позднее 25-го числа месяца, следующего за истекшим налоговым периодом, если иное не предусмотрено настоящей статьей. Налогоплательщики, имеющие только свидетельство на оптовую реализацию, уплачивают акциз не позднее 25-го числа второго месяца, следующего за истекшим налоговым периодом. Налогоплательщики, имеющие только свидетельство на розничную реализацию, уплачивают акциз не позднее 10-го числа месяца, следующего за истекшим налоговым периодом."; в пункте 3 слова "подпунктах 1 - 7 пункта 1" заменить словами "подпунктах 1 - 6 пункта 1"; в пункте 4: абзац первый после слов "по подакцизным товарам" дополнить словами "(за исключением нефтепродуктов)", слова ", кроме того," исключить; дополнить абзацами следующего содержания: "При совершении операций с нефтепродуктами, предусмотренных подпунктами 2 - 4 пункта 1 статьи 182 настоящего Кодекса, уплата суммы налога производится налогоплательщиком по месту нахождения налогоплательщика, а также по месту нахождения каждого из его обособленных подразделений исходя из доли налога, приходящейся на эти обособленные подразделения, определяемой как величина удельного веса объема реализации нефтепродуктов (в натуральном выражении) указанным обособленным подразделением в общем объеме реализации нефтепродуктов в целом по налогоплательщику. Исчисление сумм налога, подлежащих уплате по месту нахождения обособленных подразделений, осуществляется налогоплательщиком самостоятельно. В случае, если указанные операции осуществляются налогоплательщиком через свои обособленные подразделения, расположенные на территории одного субъекта Российской Федерации и на одной территории с головным подразделением, сумма акциза может определяться налогоплательщиком централизованно и уплачиваться по месту нахождения головного подразделения."; в пункте 5: (Абзац утратил силу с 1 января 2006 года - Федеральный закон от 21.07.2005 № 107-ФЗ) (Абзац утратил силу с 1 января 2006 года - Федеральный закон от 21.07.2005 № 107-ФЗ) дополнить абзацами следующего содержания: "Налогоплательщики, осуществляющие деятельность по реализации алкогольной продукции с акцизных складов оптовой торговли, - не позднее 15-го числа месяца, следующего за истекшим налоговым периодом. Налогоплательщики, имеющие только свидетельство на оптовую реализацию, - не позднее 25-го числа второго месяца, следующего за истекшим налоговым периодом. Налогоплательщики, имеющие свидетельство на розничную реализацию, - не позднее 10-го числа месяца, следующего за истекшим налоговым периодом."</w:t>
      </w:r>
    </w:p>
    <w:p>
      <w:r>
        <w:t>Действие абзацев второго и третьего статьи 5 настоящего Федерального закона распространяется на правоотношения, возникшие с 1 января 2002 года.</w:t>
      </w:r>
    </w:p>
    <w:p>
      <w:r>
        <w:rPr>
          <w:b/>
        </w:rPr>
        <w:t>Статья 5. Внести в статью 10 Федерального закона от 6 августа 2001 года № 110-ФЗ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 а также о признании утратившими силу отдельных актов (положений актов) законодательства Российской Федерации о налогах и сборах" (Собрание законодательства Российской Федерации, 2001, № 33, ст. 3413; 2002, № 22, ст. 2026; № 30, ст. 3027) следующие изменение и дополнение:</w:t>
      </w:r>
    </w:p>
    <w:p>
      <w:r>
        <w:t>подпункт 4 пункта 2 дополнить абзацем следующего содержания: "Положения настоящего подпункта не применяются в отношении внереализационных расходов в виде отрицательных курсовых разниц по обязательствам, возникшим из договоров, заключенных до 17 августа 1998 года и предусматривающих погашение данных обязательств после введения в действие главы 25 Налогового кодекса Российской Федерации. Указанные курсовые разницы подлежат учету в составе внереализационных расходов на дату погашения указанных обязательств."; (Абзац утратил силу с 1 января 2004 года - Федеральный закон от 07.07.2003 № 117-ФЗ)</w:t>
      </w:r>
    </w:p>
    <w:p>
      <w:r>
        <w:rPr>
          <w:b/>
        </w:rPr>
        <w:t>Статья 6</w:t>
      </w:r>
    </w:p>
    <w:p>
      <w:r>
        <w:t>(Утратила силу с 1 января 2004 года - Федеральный закон от 07.07.2003 № 117-ФЗ)</w:t>
      </w:r>
    </w:p>
    <w:p>
      <w:r>
        <w:rPr>
          <w:b/>
        </w:rPr>
        <w:t>Статья 7. В случае выдачи налоговыми органами организации или индивидуальному предпринимателю до 25 января 2003 года включительно свидетельства о регистрации лица, совершающего операции с нефтепродуктами, в соответствии с порядком, установленным статьей 1791 Налогового кодекса Российской Федерации, срок начала действия указанного свидетельства устанавливается с 1 января 2003 года.</w:t>
      </w:r>
    </w:p>
    <w:p>
      <w:r>
        <w:t>В случае выдачи налоговыми органами организации или индивидуальному предпринимателю до 25 января 2003 года включительно свидетельства о регистрации лица, совершающего операции с нефтепродуктами, в соответствии с порядком, установленным статьей 1791 Налогового кодекса Российской Федерации, срок начала действия указанного свидетельства устанавливается с 1 января 2003 года.</w:t>
      </w:r>
    </w:p>
    <w:p>
      <w:r>
        <w:rPr>
          <w:b/>
        </w:rPr>
        <w:t>Статья 8. Настоящий Федеральный закон вступает в силу с 1 января 2003 года, за исключением статьи 4.</w:t>
      </w:r>
    </w:p>
    <w:p>
      <w:r>
        <w:t>Настоящий Федеральный закон вступает в силу с 1 января 2003 года, за исключением статьи 4.</w:t>
      </w:r>
    </w:p>
    <w:p>
      <w:r>
        <w:rPr>
          <w:b/>
        </w:rPr>
        <w:t>Статья 4. вступает в силу со дня официального опубликования настоящего Федерального закона.</w:t>
      </w:r>
    </w:p>
    <w:p>
      <w:r>
        <w:rPr>
          <w:b/>
        </w:rPr>
        <w:t xml:space="preserve">1. </w:t>
      </w:r>
      <w:r>
        <w:t>В статье 1</w:t>
      </w:r>
    </w:p>
    <w:p>
      <w:r>
        <w:rPr>
          <w:b/>
        </w:rPr>
        <w:t xml:space="preserve">3. </w:t>
      </w:r>
      <w:r>
        <w:t>В целях настоящей главы к производству приравниваются розлив подакцизных товаров, осуществляемый как часть общего процесса производства этих товаров в соответствии с требованиями государственных стандартов и (или) другой нормативно-технической документации, которые регламентируют процесс производства указанных товаров и утверждаются уполномоченными федеральными органами исполнительной власти, а также любые виды смешения товаров в местах их хранения и реализации (за исключением организаций общественного питания), в результате которого получается подакцизный товар</w:t>
      </w:r>
    </w:p>
    <w:p>
      <w:r>
        <w:rPr>
          <w:b/>
        </w:rPr>
        <w:t xml:space="preserve">4. </w:t>
      </w:r>
      <w:r>
        <w:t>При реорганизации организации права и обязанности по уплате акциза переходят к ее правопреемнику.";</w:t>
      </w:r>
    </w:p>
    <w:p>
      <w:r>
        <w:rPr>
          <w:b/>
        </w:rPr>
        <w:t xml:space="preserve">2. </w:t>
      </w:r>
      <w:r>
        <w:t>Налогоплательщик освобождается от уплаты акциза при реализации произведенных им подакцизных товаров (за исключением нефтепродуктов) и (или) передаче подакцизных товаров (за исключением нефтепродуктов), произведенных из давальческого сырья, помещенных под таможенный режим экспорта, за пределы территории Российской Федерации при представлении в налоговый орган поручительства банка в соответствии со статьей 74 настоящего Кодекса или банковской гарантии. Такое поручительство банка (банковская гарантия) должно (должна) предусматривать обязанность банка уплатить сумму акциза и соответствующие пени в случаях непредставления в порядке и сроки, которые установлены пунктом 7 статьи 198 настоящего Кодекса, налогоплательщиком документов, подтверждающих факт экспорта подакцизных товаров, и неуплаты им акциза и (или) пеней. При отсутствии поручительства банка (банковской гарантии) налогоплательщик обязан уплатить акциз в порядке, предусмотренном для операций по реализации подакцизных товаров на территории Российской Федерации. Налогоплательщик освобождается от уплаты акциза, начисленного по операциям, предусмотренным подпунктами 2 - 4 пункта 1 статьи 182 настоящего Кодекса, в части акциза, приходящегося на нефтепродукты, в дальнейшем помещенные под таможенный режим экспорта, реализованные за пределы территории Российской Федерации, в порядке, предусмотренном настоящей статьей, при представлении в налоговый орган поручительства банка в соответствии со статьей 74 настоящего Кодекса или банковской гарантии. Такое поручительство банка (банковская гарантия) должно (должна) предусматривать обязанность банка уплатить сумму акциза и соответствующие пени в случае непредставления в порядке и в сроки, которые установлены пунктом 7 статьи 198 настоящего Кодекса, налогоплательщиком документов, подтверждающих факт экспорта подакцизных нефтепродуктов, и неуплаты им акциза и (или) пеней</w:t>
      </w:r>
    </w:p>
    <w:p>
      <w:r>
        <w:rPr>
          <w:b/>
        </w:rPr>
        <w:t xml:space="preserve">3. </w:t>
      </w:r>
      <w:r>
        <w:t>При уплате акциза вследствие отсутствия у налогоплательщика поручительства банка (банковской гарантии) уплаченные суммы акциза подлежат возмещению после представления налогоплательщиком в налоговые органы документов, подтверждающих факт экспорта подакцизных товаров. Возмещение сумм акциза производится в порядке, предусмотренном статьей 203 настоящего Кодекса.";</w:t>
      </w:r>
    </w:p>
    <w:p>
      <w:r>
        <w:rPr>
          <w:b/>
        </w:rPr>
        <w:t xml:space="preserve">2. </w:t>
      </w:r>
      <w:r>
        <w:t>Если налогоплательщик не ведет раздельного учета, предусмотренного пунктом 1 настоящей статьи, определяется единая налоговая база по всем операциям реализации (передачи) и (или) получения подакцизных товаров. При этом суммы, указанные в пункте 1 статьи 189 настоящего Кодекса, включаются в эту единую налоговую базу (за исключением налоговой базы по операциям с подакцизными нефтепродуктами, признаваемыми в соответствии с настоящей главой объектом налогообложения).";</w:t>
      </w:r>
    </w:p>
    <w:p>
      <w:r>
        <w:rPr>
          <w:b/>
        </w:rPr>
        <w:t xml:space="preserve">2. </w:t>
      </w:r>
      <w:r>
        <w:t>В целях настоящей главы дата реализации (передачи) подакцизных товаров определяется как день отгрузки (передачи) соответствующих подакцизных товаров. В целях настоящей главы по операциям, указанным в подпункте 2 пункта 1 статьи 182 настоящего Кодекса, датой совершения операции признается дата оприходования произведенных нефтепродуктов. По операциям, указанным в подпункте 3 пункта 1 статьи 182 настоящего Кодекса, датой получения нефтепродуктов признается день совершения соответствующей операции. По операциям, указанным в подпункте 4 пункта 1 статьи 182 настоящего Кодекса, датой передачи признается дата подписания акта приема-передачи нефтепродуктов. (Абзац утратил силу с 1 января 2004 года - Федеральный закон от 07.07.2003 № 117-ФЗ)</w:t>
      </w:r>
    </w:p>
    <w:p>
      <w:r>
        <w:rPr>
          <w:b/>
        </w:rPr>
        <w:t xml:space="preserve">4. </w:t>
      </w:r>
      <w:r>
        <w:t>В целях настоящей главы дата реализации (передачи) алкогольной продукции с акцизного склада определяется как день завершения действия режима налогового склада. При обнаружении недостачи указанной продукции дата ее реализации (передачи) определяется как день обнаружения недостачи (за исключением случаев недостачи в пределах норм естественной убыли, утвержденных уполномоченным федеральным органом исполнительной власти).";</w:t>
      </w:r>
    </w:p>
    <w:p>
      <w:r>
        <w:rPr>
          <w:b/>
        </w:rPr>
        <w:t xml:space="preserve">2. </w:t>
      </w:r>
      <w:r>
        <w:t>Под налоговым постом в целях настоящей главы понимается комплекс мер и мероприятий налогового контроля, осуществляемых налоговым органом, выдавшим свидетельство, в целях проверки правильности исчисления и уплаты налогов и сборов. Организация налогового поста осуществляется на основании решения руководителя налогового органа, выдавшего свидетельство. Налогоплательщик обязан по письменному требованию налогового органа предоставить помещение с ограниченным доступом, оборудованное программно-техническими средствами, позволяющими осуществлять сбор и систематизацию информации для целей налогообложения по установленным Министерством Российской Федерации по налогам и сборам формам. Сотрудники налоговых органов, осуществляющие мероприятия, указанные в пункте 2 настоящей статьи, на основании решения руководителя налогового органа имеют право доступа в административные, производственные, складские и иные помещения и на территории организаций, осуществляющих производство и (или) реализацию нефтепродуктов</w:t>
      </w:r>
    </w:p>
    <w:p>
      <w:r>
        <w:rPr>
          <w:b/>
        </w:rPr>
        <w:t xml:space="preserve">3. </w:t>
      </w:r>
      <w:r>
        <w:t>Налоговые посты выполняют следующие функции</w:t>
      </w:r>
    </w:p>
    <w:p>
      <w:r>
        <w:rPr>
          <w:b/>
        </w:rPr>
        <w:t xml:space="preserve">4. </w:t>
      </w:r>
      <w:r>
        <w:t>При осуществлении функций, указанных в пункте 3 настоящей статьи, сотрудники налоговых органов не вправе вмешиваться в оперативно-хозяйственную деятельность налогоплательщика. В случае нарушения указанного положения данные сотрудники налоговых органов несут административную, уголовную и иную ответственность в порядке, установленном законодательством Российской Федерации</w:t>
      </w:r>
    </w:p>
    <w:p>
      <w:r>
        <w:rPr>
          <w:b/>
        </w:rPr>
        <w:t xml:space="preserve">5. </w:t>
      </w:r>
      <w:r>
        <w:t>Порядок функционирования постоянно действующих налоговых постов определяется Министерством Российской Федерации по налогам и сборам.";</w:t>
      </w:r>
    </w:p>
    <w:p>
      <w:r>
        <w:rPr>
          <w:b/>
        </w:rPr>
        <w:t xml:space="preserve">2. </w:t>
      </w:r>
      <w:r>
        <w:t>В расчетных документах, в том числе в реестрах чеков и реестрах на получение средств с аккредитива, первичных учетных документах и счетах-фактурах соответствующая сумма акциза выделяется отдельной строкой, за исключением случаев реализации подакцизных товаров и (или) подакцизного минерального сырья за пределы территории Российской Федерации и за исключением случаев реализации нефтепродуктов</w:t>
      </w:r>
    </w:p>
    <w:p>
      <w:r>
        <w:rPr>
          <w:b/>
        </w:rPr>
        <w:t xml:space="preserve">3. </w:t>
      </w:r>
      <w:r>
        <w:t>При реализации подакцизных товаров и (или) подакцизного минерального сырья, операции по реализации которых в соответствии со статьей 183 настоящего Кодекса освобождены от налогообложения, расчетные документы, первичные учетные документы и счета-фактуры выписываются без выделения соответствующих сумм акциза. При этом на указанных документах делается надпись или ставится штамп "Без акциза"</w:t>
      </w:r>
    </w:p>
    <w:p>
      <w:r>
        <w:rPr>
          <w:b/>
        </w:rPr>
        <w:t xml:space="preserve">4. </w:t>
      </w:r>
      <w:r>
        <w:t>При реализации (передаче) подакцизных товаров (за исключением нефтепродуктов) в розницу соответствующая сумма акциза включается в цену указанного товара. При этом на ярлыках товаров и ценниках, выставляемых продавцом, а также на чеках и других выдаваемых покупателю документах соответствующая сумма акциза не выделяется</w:t>
      </w:r>
    </w:p>
    <w:p>
      <w:r>
        <w:rPr>
          <w:b/>
        </w:rPr>
        <w:t xml:space="preserve">5. </w:t>
      </w:r>
      <w:r>
        <w:t>При совершении операций с подакцизными нефтепродуктами применяется следующий порядок</w:t>
      </w:r>
    </w:p>
    <w:p>
      <w:r>
        <w:rPr>
          <w:b/>
        </w:rPr>
        <w:t xml:space="preserve">6. </w:t>
      </w:r>
      <w:r>
        <w:t>При ввозе подакцизных товаров на таможенную территорию Российской Федерации соответствующие заполненные таможенные формы и расчетные документы, удостоверяющие факт уплаты акциза, используются как контрольные документы для установления обоснованности налоговых вычетов</w:t>
      </w:r>
    </w:p>
    <w:p>
      <w:r>
        <w:rPr>
          <w:b/>
        </w:rPr>
        <w:t xml:space="preserve">7. </w:t>
      </w:r>
      <w:r>
        <w:t>При вывозе подакцизных товаров в таможенном режиме экспорта за пределы территории Российской Федерации для подтверждения обоснованности освобождения от уплаты акциза и налоговых вычетов в налоговый орган по месту регистрации налогоплательщика в обязательном порядке в течение 180 дней со дня реализации указанных товаров представляются следующие документы</w:t>
      </w:r>
    </w:p>
    <w:p>
      <w:r>
        <w:rPr>
          <w:b/>
        </w:rPr>
        <w:t xml:space="preserve">10. </w:t>
      </w:r>
      <w:r>
        <w:t>Вычетам подлежат суммы акциза, уплаченные лицами, имеющими свидетельство, при ввозе подакцизных нефтепродуктов на таможенную территорию Российской Федерации (при представлении документов в соответствии с пунктом 10 статьи 201 настоящего Кодекса).";</w:t>
      </w:r>
    </w:p>
    <w:p>
      <w:r>
        <w:rPr>
          <w:b/>
        </w:rPr>
        <w:t xml:space="preserve">9. </w:t>
      </w:r>
      <w:r>
        <w:t>Налоговые вычеты, указанные в пункте 9 статьи 200 настоящего Кодекса, производятся при представлении налогоплательщиком документов, подтверждающих факт передачи нефтепродуктов в производство (накладная на внутреннее перемещение, накладная на отпуск материалов на сторону, лимитно-заборная карта, акт приема-передачи между структурными подразделениями налогоплательщика, акт списания в производство и другие)</w:t>
      </w:r>
    </w:p>
    <w:p>
      <w:r>
        <w:rPr>
          <w:b/>
        </w:rPr>
        <w:t xml:space="preserve">10. </w:t>
      </w:r>
      <w:r>
        <w:t>Для подтверждения права на вычет акциза, уплаченного при ввозе на таможенную территорию Российской Федерации, налогоплательщик представляет в налоговый орган следующие документы</w:t>
      </w:r>
    </w:p>
    <w:p>
      <w:r>
        <w:rPr>
          <w:b/>
        </w:rPr>
        <w:t xml:space="preserve">2. </w:t>
      </w:r>
      <w:r>
        <w:t>В статье 6 слова "указанных в подпунктах 8 - 10" заменить словами "указанных в подпунктах 7 - 10"</w:t>
      </w:r>
    </w:p>
    <w:p>
      <w:r>
        <w:rPr>
          <w:b/>
        </w:rPr>
        <w:t xml:space="preserve">1. </w:t>
      </w:r>
      <w:r>
        <w:t>дополнить пунктом 31 следующего содержания: "31. В пункте 1 статьи 180 слово "Налогоплательщики" заменить словами "Организации или индивидуальные предприниматели"</w:t>
      </w:r>
    </w:p>
    <w:p>
      <w:r>
        <w:rPr>
          <w:b/>
        </w:rPr>
        <w:t xml:space="preserve">1. </w:t>
      </w:r>
      <w:r>
        <w:t>абзац пятый пункта 4 дополнить словами ", за исключением бензина автомобильного"</w:t>
      </w:r>
    </w:p>
    <w:p>
      <w:r>
        <w:rPr>
          <w:b/>
        </w:rPr>
        <w:t xml:space="preserve">1. </w:t>
      </w:r>
      <w:r>
        <w:t>пункт 5 изложить в следующей редакции: "5. Статью 182 изложить в следующей редакции: "Статья 182. Объект налогообложения 1. Объектом налогообложения признаются следующие операции:</w:t>
      </w:r>
    </w:p>
    <w:p>
      <w:r>
        <w:rPr>
          <w:b/>
        </w:rPr>
        <w:t xml:space="preserve">1. </w:t>
      </w:r>
      <w:r>
        <w:t>реализация на территории Российской Федерации лицами произведенных ими подакцизных товаров, в том числе реализация предметов залога и передача подакцизных товаров по соглашению о предоставлении отступного или новации (за исключением подакцизных товаров, указанных в подпунктах 7 - 10 пункта 1 статьи 181 настоящего Кодекса, далее в настоящей главе - нефтепродукты). В целях настоящей главы передача прав собственности на подакцизные товары и (или) подакцизное минеральное сырье одним лицом другому лицу на возмездной и (или) безвозмездной основе, а также использование их при натуральной оплате признаются реализацией подакцизных товаров и (или) подакцизного минерального сырья</w:t>
      </w:r>
    </w:p>
    <w:p>
      <w:r>
        <w:rPr>
          <w:b/>
        </w:rPr>
        <w:t xml:space="preserve">1. </w:t>
      </w:r>
      <w:r>
        <w:t>оприходование организацией или индивидуальным предпринимателем, не имеющими свидетельства, нефтепродуктов, самостоятельно произведенных из собственного сырья и материалов (в том числе подакцизных нефтепродуктов), получение нефтепродуктов в собственность в счет оплаты услуг по производству нефтепродуктов из давальческого сырья и материалов. Для целей настоящей главы оприходованием признается принятие к учету подакцизных нефтепродуктов, произведенных из собственного сырья и материалов (в том числе подакцизных нефтепродуктов)</w:t>
      </w:r>
    </w:p>
    <w:p>
      <w:r>
        <w:rPr>
          <w:b/>
        </w:rPr>
        <w:t xml:space="preserve">1. </w:t>
      </w:r>
      <w:r>
        <w:t>получение нефтепродуктов организацией или индивидуальным предпринимателем, имеющими свидетельство. Для целей настоящей главы получением нефтепродуктов признаются: приобретение нефтепродуктов в собственность; оприходование нефтепродуктов, полученных в счет оплаты услуг по их производству из давальческого сырья и материалов (в том числе из подакцизных нефтепродуктов); оприходование подакцизных нефтепродуктов, самостоятельно произведенных из собственного сырья и материалов (в том числе подакцизных нефтепродуктов); получение собственником сырья и материалов нефтепродуктов, произведенных из этого сырья и материалов на основе договора переработки</w:t>
      </w:r>
    </w:p>
    <w:p>
      <w:r>
        <w:rPr>
          <w:b/>
        </w:rPr>
        <w:t xml:space="preserve">1. </w:t>
      </w:r>
      <w:r>
        <w:t>передача организацией или индивидуальным предпринимателем нефтепродуктов, произведенных из давальческого сырья и материалов (в том числе подакцизных нефтепродуктов), собственнику этого сырья и материалов, не имеющему свидетельства. Передача нефтепродуктов иному лицу по поручению собственника приравнивается к передаче нефтепродуктов собственнику; (Абзац утратил силу с 1 января 2006 года - Федеральный закон от 21.07.2005 № 107-ФЗ) (Абзац утратил силу с 1 января 2006 года - Федеральный закон от 21.07.2005 № 107-ФЗ) 6) продажа лицами переданных им на основании приговоров или решений судов, арбитражных судов или других уполномоченных на то государственных органов конфискованных и (или) бесхозяйных подакцизных товаров, подакцизных товаров, от которых произошел отказ в пользу государства и которые подлежат обращению в государственную и (или) муниципальную собственность</w:t>
      </w:r>
    </w:p>
    <w:p>
      <w:r>
        <w:rPr>
          <w:b/>
        </w:rPr>
        <w:t xml:space="preserve">1. </w:t>
      </w:r>
      <w:r>
        <w:t>передача на территории Российской Федерации лицами произведенных ими из давальческого сырья (материалов) подакцизных товаров, за исключением операций по передаче нефтепродуктов, собственнику указанного сырья (материалов) либо другим лицам, в том числе получение указанных подакцизных товаров в собственность в счет оплаты услуг по производству подакцизных товаров из давальческого сырья (материалов)</w:t>
      </w:r>
    </w:p>
    <w:p>
      <w:r>
        <w:rPr>
          <w:b/>
        </w:rPr>
        <w:t xml:space="preserve">1. </w:t>
      </w:r>
      <w:r>
        <w:t>передача в структуре организации произведенных подакцизных товаров (за исключением нефтепродуктов) для дальнейшего производства неподакцизных товаров, за исключением операций, указанных в подпунктах 2 и 3 пункта 1 статьи 183 настоящего Кодекса</w:t>
      </w:r>
    </w:p>
    <w:p>
      <w:r>
        <w:rPr>
          <w:b/>
        </w:rPr>
        <w:t xml:space="preserve">1. </w:t>
      </w:r>
      <w:r>
        <w:t>передача на территории Российской Федерации лицами произведенных ими подакцизных товаров (за исключением нефтепродуктов) для собственных нужд</w:t>
      </w:r>
    </w:p>
    <w:p>
      <w:r>
        <w:rPr>
          <w:b/>
        </w:rPr>
        <w:t xml:space="preserve">1. </w:t>
      </w:r>
      <w:r>
        <w:t>передача на территории Российской Федерации лицами произведенных ими подакцизных товаров (за исключением нефтепродуктов) в уставный (складочный) капитал организаций, паевые фонды кооперативов, а также в качестве взноса по договору простого товарищества (договору о совместной деятельности)</w:t>
      </w:r>
    </w:p>
    <w:p>
      <w:r>
        <w:rPr>
          <w:b/>
        </w:rPr>
        <w:t xml:space="preserve">1. </w:t>
      </w:r>
      <w:r>
        <w:t>передача на территории Российской Федерации организацией (хозяйственным обществом или товариществом) произведенных ею подакцизных товаров (за исключением нефтепродуктов) своему участнику (его правопреемнику или наследнику) при его выходе (выбытии) из организации (хозяйственного общества или товарищества), а также передача подакцизных товаров (за исключением нефтепродуктов), произведенных в рамках договора простого товарищества (договора о совместной деятельности), участнику (его правопреемнику или наследнику) указанного договора при выделе его доли из имущества, находящегося в общей собственности участников договора, или разделе такого имущества (за исключением операций, предусмотренных подпунктом 4 настоящего пункта)</w:t>
      </w:r>
    </w:p>
    <w:p>
      <w:r>
        <w:rPr>
          <w:b/>
        </w:rPr>
        <w:t xml:space="preserve">1. </w:t>
      </w:r>
      <w:r>
        <w:t>передача произведенных подакцизных товаров на переработку на давальческой основе (за исключением нефтепродуктов)</w:t>
      </w:r>
    </w:p>
    <w:p>
      <w:r>
        <w:rPr>
          <w:b/>
        </w:rPr>
        <w:t xml:space="preserve">1. </w:t>
      </w:r>
      <w:r>
        <w:t>ввоз подакцизных товаров на таможенную территорию Российской Федерации</w:t>
      </w:r>
    </w:p>
    <w:p>
      <w:r>
        <w:rPr>
          <w:b/>
        </w:rPr>
        <w:t xml:space="preserve">1. </w:t>
      </w:r>
      <w:r>
        <w:t>первичная реализация подакцизных товаров (за исключением нефтепродуктов), происходящих с территории Республики Беларусь и ввезенных на территорию Российской Федерации с территории Республики Беларусь; (Абзац утратил силу с 1 января 2004 года - Федеральный закон от 07.07.2003 № 117-ФЗ) (Абзац утратил силу с 1 января 2004 года - Федеральный закон от 07.07.2003 № 117-ФЗ) (Абзац утратил силу с 1 января 2004 года - Федеральный закон от 07.07.2003 № 117-ФЗ) (Абзац утратил силу с 1 января 2004 года - Федеральный закон от 07.07.2003 № 117-ФЗ) (Абзац утратил силу с 1 января 2004 года - Федеральный закон от 07.07.2003 № 117-ФЗ) (Абзац утратил силу с 1 января 2004 года - Федеральный закон от 07.07.2003 № 117-ФЗ)</w:t>
      </w:r>
    </w:p>
    <w:p>
      <w:r>
        <w:rPr>
          <w:b/>
        </w:rPr>
        <w:t xml:space="preserve">4. </w:t>
      </w:r>
      <w:r>
        <w:t>абзацы второй - шестой пункта 6 изложить в следующей редакции: "подпункт 4 пункта 1 статьи 183 изложить в следующей редакции: "4) реализация подакцизных товаров (за исключением нефтепродуктов), помещенных под таможенный режим экспорта, за пределы территории Российской Федерации с учетом потерь в пределах норм естественной убыли, а также операции, являющиеся объектами налогообложения в соответствии с подпунктами 2, 3 и 4 пункта 1 статьи 182 настоящего Кодекса, с нефтепродуктами, в дальнейшем помещенными под таможенный режим экспорта. Освобождение указанных операций от налогообложения производится в соответствии со статьей 184 настоящего Кодекса."</w:t>
      </w:r>
    </w:p>
    <w:p>
      <w:r>
        <w:rPr>
          <w:b/>
        </w:rPr>
        <w:t xml:space="preserve">4. </w:t>
      </w:r>
      <w:r>
        <w:t>пункт 7 изложить в следующей редакции: "7. Статью 184 изложить в следующей редакции: "Статья 184. Особенности освобождения от налогообложения при реализации подакцизных товаров за пределы территории Российской Федерации 1. Освобождение от налогообложения операций, предусмотренных подпунктом 4 пункта 1 статьи 183 настоящего Кодекса, производится только при вывозе подакцизных товаров за пределы территории Российской Федерации в таможенном режиме экспорта</w:t>
      </w:r>
    </w:p>
    <w:p>
      <w:r>
        <w:rPr>
          <w:b/>
        </w:rPr>
        <w:t xml:space="preserve">3. </w:t>
      </w:r>
      <w:r>
        <w:t>абзацы четвертый - шестой пункта 8 изложить в следующей редакции: "3. Налоговая база по объектам налогообложения, указанным в подпунктах 2 и 3 пункта 1 статьи 182 настоящего Кодекса, определяется как объем полученных (оприходованных) нефтепродуктов в натуральном выражении. Налоговая база по объекту налогообложения, указанному в подпункте 4 пункта 1 статьи 182 настоящего Кодекса, определяется как объем переданных нефтепродуктов в натуральном выражении."</w:t>
      </w:r>
    </w:p>
    <w:p>
      <w:r>
        <w:rPr>
          <w:b/>
        </w:rPr>
        <w:t xml:space="preserve">3. </w:t>
      </w:r>
      <w:r>
        <w:t>пункт 9 изложить в следующей редакции: "9. Статью 190 изложить в следующей редакции: "Статья 190. Особенности определения налоговой базы при совершении операций с подакцизными товарами с использованием различных налоговых ставок 1. В отношении подакцизных товаров, для которых установлены различные налоговые ставки, налоговая база определяется применительно к каждой налоговой ставке</w:t>
      </w:r>
    </w:p>
    <w:p>
      <w:r>
        <w:rPr>
          <w:b/>
        </w:rPr>
        <w:t xml:space="preserve">2. </w:t>
      </w:r>
      <w:r>
        <w:t>в пункте 12: абзац пятый дополнить словами "и изложить его в следующей редакции:"; дополнить новым абзацем шестым следующего содержания: "4. Общая сумма акциза при совершении операций с подакцизными товарами, признаваемыми в соответствии с настоящей главой объектом налогообложения, представляет собой сумму, полученную в результате сложения сумм акциза, исчисленных в соответствии с пунктами 1 и 2 настоящей статьи для каждого вида подакцизного товара, облагаемых акцизом по разным налоговым ставкам. Общая сумма акциза при совершении операций с подакцизными нефтепродуктами, признаваемыми в соответствии с настоящей главой объектом налогообложения, определяется отдельно от суммы акциза по другим подакцизным товарам."</w:t>
      </w:r>
    </w:p>
    <w:p>
      <w:r>
        <w:rPr>
          <w:b/>
        </w:rPr>
        <w:t xml:space="preserve">2. </w:t>
      </w:r>
      <w:r>
        <w:t>пункт 13 изложить в следующей редакции: "13. Статью 195 изложить в следующей редакции: "Статья 195. Определение даты реализации (передачи) или получения подакцизных товаров и (или) подакцизного минерального сырья (Абзац утратил силу с 1 января 2004 года - Федеральный закон от 07.07.2003 № 117-ФЗ)</w:t>
      </w:r>
    </w:p>
    <w:p>
      <w:r>
        <w:rPr>
          <w:b/>
        </w:rPr>
        <w:t xml:space="preserve">4. </w:t>
      </w:r>
      <w:r>
        <w:t>пункт 14 изложить в следующей редакции: "14. Дополнить статьей 1971 следующего содержания: "Статья 1971. Налоговые посты 1. Налоговые органы по решению руководителя налогового органа вправе создавать постоянно действующие налоговые посты (далее - налоговые посты) у налогоплательщика</w:t>
      </w:r>
    </w:p>
    <w:p>
      <w:r>
        <w:rPr>
          <w:b/>
        </w:rPr>
        <w:t xml:space="preserve">3. </w:t>
      </w:r>
      <w:r>
        <w:t>обеспечение контроля за соответствием объемов сырья, поступившего для производства нефтепродуктов, фактическим объемам произведенных из этого сырья нефтепродуктов</w:t>
      </w:r>
    </w:p>
    <w:p>
      <w:r>
        <w:rPr>
          <w:b/>
        </w:rPr>
        <w:t xml:space="preserve">3. </w:t>
      </w:r>
      <w:r>
        <w:t>обеспечение контроля за соответствием объемов фактического производства и реализации нефтепродуктов данным учета налогоплательщика и данным, отраженным налогоплательщиком в налоговых декларациях</w:t>
      </w:r>
    </w:p>
    <w:p>
      <w:r>
        <w:rPr>
          <w:b/>
        </w:rPr>
        <w:t xml:space="preserve">3. </w:t>
      </w:r>
      <w:r>
        <w:t>проведение сверки объемов реализации нефтепродуктов на основании данных учета и отчетности налогоплательщика с объемами фактически отгруженных партий нефтепродуктов</w:t>
      </w:r>
    </w:p>
    <w:p>
      <w:r>
        <w:rPr>
          <w:b/>
        </w:rPr>
        <w:t xml:space="preserve">3. </w:t>
      </w:r>
      <w:r>
        <w:t>проведение сверки соответствия фактических остатков нефтепродуктов, находящихся в складских помещениях и (или) в резервуарах налогоплательщика, данным учета налогоплательщика</w:t>
      </w:r>
    </w:p>
    <w:p>
      <w:r>
        <w:rPr>
          <w:b/>
        </w:rPr>
        <w:t xml:space="preserve">3. </w:t>
      </w:r>
      <w:r>
        <w:t>проверку свидетельств, предъявленных покупателем (покупателями) нефтепродуктов, в том числе по запросу налогоплательщика, у которого создан налоговый пост</w:t>
      </w:r>
    </w:p>
    <w:p>
      <w:r>
        <w:rPr>
          <w:b/>
        </w:rPr>
        <w:t xml:space="preserve">5. </w:t>
      </w:r>
      <w:r>
        <w:t>пункт 15 изложить в следующей редакции: "15. Статью 198 изложить в следующей редакции: "Статья 198. Сумма акциза, предъявляемая продавцом покупателю 1. Налогоплательщик, осуществляющий операции, признаваемые в соответствии с настоящей главой объектом налогообложения, за исключением операций с нефтепродуктами, предусмотренных подпунктами 2 и 3 пункта 1 статьи 182 настоящего Кодекса, обязан предъявить к оплате покупателю подакцизных товаров и (или) подакцизного минерального сырья (собственнику давальческого сырья (материалов) соответствующую сумму акциза</w:t>
      </w:r>
    </w:p>
    <w:p>
      <w:r>
        <w:rPr>
          <w:b/>
        </w:rPr>
        <w:t xml:space="preserve">5. </w:t>
      </w:r>
      <w:r>
        <w:t>при реализации нефтепродуктов сумма акциза, исчисленная налогоплательщиком в соответствии с подпунктами 2 и 3 пункта 1 статьи 182 настоящего Кодекса, в расчетных документах и счетах-фактурах не выделяется</w:t>
      </w:r>
    </w:p>
    <w:p>
      <w:r>
        <w:rPr>
          <w:b/>
        </w:rPr>
        <w:t xml:space="preserve">5. </w:t>
      </w:r>
      <w:r>
        <w:t>при передаче нефтепродуктов лицам, не имеющим свидетельства, сумма акциза, исчисленная налогоплательщиком в соответствии с подпунктом 4 пункта 1 статьи 182 настоящего Кодекса, предъявляется к оплате собственнику давальческого сырья и материалов. В расчетных документах и счетах-фактурах соответствующая сумма акциза выделяется отдельной строкой</w:t>
      </w:r>
    </w:p>
    <w:p>
      <w:r>
        <w:rPr>
          <w:b/>
        </w:rPr>
        <w:t xml:space="preserve">7. </w:t>
      </w:r>
      <w:r>
        <w:t>контракт (копия контракта) налогоплательщика с контрагентом на поставку подакцизных товаров. В случае, если поставка на экспорт подакцизных товаров осуществляется по договору комиссии, договору поручения либо агентскому договору, налогоплательщик представляет в налоговые органы договор комиссии, договор поручения либо агентский договор (копии указанных договоров) и контракт (копию контракта) лица, осуществляющего поставку подакцизных товаров на экспорт по поручению налогоплательщика (в соответствии с договором комиссии, договором поручения либо агентским договором), с контрагентом. В случае, если экспорт подакцизных товаров, произведенных из давальческого сырья, осуществляет собственник давальческого сырья и материалов, налогоплательщик представляет в налоговые органы договор между собственником подакцизного товара, произведенного из давальческого сырья, и налогоплательщиком о производстве подакцизного товара и контракт (копию контракта) между собственником давальческого сырья и контрагентом. Указанный порядок также распространяется на экспорт нефтепродуктов, акциз по которым был исчислен в соответствии с подпунктом 4 пункта 1 статьи 182 настоящего Кодекса. В случае, если экспорт подакцизных товаров, произведенных из давальческого сырья, осуществляет иное лицо по договору комиссии либо иному договору с собственником давальческого сырья, налогоплательщик - производитель этих товаров из давальческого сырья представляет в налоговые органы наряду с договором между собственником подакцизного товара, произведенного из давальческого сырья, и налогоплательщиком о производстве подакцизного товара договор комиссии, договор поручения либо агентский договор (копии указанных договоров) между собственником этих подакцизных товаров и лицом, осуществляющим их поставку на экспорт, а также контракт (копию контракта) лица, осуществляющего поставку подакцизных товаров на экспорт, с контрагентом. Указанный порядок также распространяется на экспорт нефтепродуктов, акциз по которым был исчислен в соответствии с подпунктом 4 пункта 1 статьи 182 настоящего Кодекса; (Абзац утратил силу - Федеральный закон от 08.06.2015 № 150-ФЗ) (Абзац утратил силу - Федеральный закон от 08.06.2015 № 150-ФЗ) (Абзац утратил силу - Федеральный закон от 08.06.2015 № 150-ФЗ) (Абзац утратил силу - Федеральный закон от 08.06.2015 № 150-ФЗ) (Абзац утратил силу - Федеральный закон от 08.06.2015 № 150-ФЗ) 3) грузовая таможенная декларация (ее копия) с отметками российского таможенного органа, осуществившего выпуск товара в таможенном режиме экспорта, и российского таможенного органа, в регионе деятельности которого находится пункт пропуска, через который указанный товар был вывезен за пределы таможенной территории Российской Федерации (далее - пограничный таможенный орган). При вывозе нефтепродуктов в таможенном режиме экспорта за пределы территории Российской Федерации трубопроводным транспортом представляется полная грузовая таможенная декларация с отметками российского таможенного органа, производившего таможенное оформление указанного вывоза нефтепродуктов. При вывозе нефтепродуктов в таможенном режиме экспорта через границу Российской Федерации с государством - участником Таможенного союза, на которой таможенный контроль отменен, в третьи страны представляется грузовая таможенная декларация с отметками российского таможенного органа, производившего таможенное оформление указанного вывоза нефтепродуктов</w:t>
      </w:r>
    </w:p>
    <w:p>
      <w:r>
        <w:rPr>
          <w:b/>
        </w:rPr>
        <w:t xml:space="preserve">7. </w:t>
      </w:r>
      <w:r>
        <w:t>копии транспортных или товаросопроводительных документов или иных документов с отметками пограничных таможенных органов иностранных государств, подтверждающих вывоз товаров за пределы таможенной территории Российской Федерации, за исключением вывоза нефтепродуктов в таможенном режиме экспорта через границу Российской Федерации. При вывозе нефтепродуктов в таможенном режиме экспорта через морские порты для подтверждения вывоза товаров за пределы таможенной территории Российской Федерации налогоплательщиком в налоговые органы представляются копии следующих документов: поручения на отгрузку экспортируемых нефтепродуктов с указанием порта разгрузки с отметкой "Погрузка разрешена" пограничного таможенного органа; коносамента на перевозку экспортируемых нефтепродуктов, в котором в графе "Порт разгрузки" указано место, находящееся за пределами таможенной территории Российской Федерации. Копии транспортных, товаросопроводительных и (или) иных документов, подтверждающих вывоз нефтепродуктов за пределы таможенной территории Российской Федерации, могут не представляться в случае вывоза нефтепродуктов в таможенном режиме экспорта трубопроводным транспортом. При вывозе нефтепродуктов в таможенном режиме экспорта в железнодорожных цистернах для подтверждения вывоза товаров за пределы таможенной территории Российской Федерации налогоплательщиком в налоговые органы представляются копии транспортных, товаросопроводительных и (или) иных документов, подтверждающих вывоз нефтепродуктов за пределы таможенной территории Российской Федерации, с отметками пограничного таможенного органа. При вывозе товаров в таможенном режиме экспорта через границу Российской Федерации с государством - участником Таможенного союза, на которой таможенный контроль отменен, представляются копии транспортных и товаросопроводительных документов с отметками российского таможенного органа, производившего таможенное оформление указанного вывоза товаров. (Абзац утратил силу - Федеральный закон от 05.04.2016 № 101-ФЗ) (Абзац утратил силу - Федеральный закон от 05.04.2016 № 101-ФЗ) 12) пункт 16 изложить в следующей редакции: "16. В статье 199: абзац третий пункта 2 после слова "(материалов)" дополнить словами "(за исключением нефтепродуктов)"; дополнить пунктом 4 следующего содержания: "4. При совершении операций с подакцизными нефтепродуктами сумма акциза учитывается в следующем порядке:</w:t>
      </w:r>
    </w:p>
    <w:p>
      <w:r>
        <w:rPr>
          <w:b/>
        </w:rPr>
        <w:t xml:space="preserve">7. </w:t>
      </w:r>
      <w:r>
        <w:t>сумма акциза, исчисленная налогоплательщиком по операциям, указанным в подпункте 2 пункта 1 статьи 182 настоящего Кодекса, включается в стоимость подакцизных нефтепродуктов. Сумма акциза, подлежащая уплате налогоплательщиком, исчисленная в соответствии с порядком, установленным статьей 202 настоящего Кодекса, относится у налогоплательщика на расходы, принимаемые к вычету при исчислении налога на прибыль организаций</w:t>
      </w:r>
    </w:p>
    <w:p>
      <w:r>
        <w:rPr>
          <w:b/>
        </w:rPr>
        <w:t xml:space="preserve">7. </w:t>
      </w:r>
      <w:r>
        <w:t>сумма акциза, исчисленная налогоплательщиком по операциям, указанным в подпункте 4 пункта 1 статьи 182 настоящего Кодекса, включается собственником нефтепродуктов в стоимость подакцизных нефтепродуктов. Сумма акциза, подлежащая уплате налогоплательщиком, исчисленная в соответствии с порядком, установленным статьей 202 настоящего Кодекса, относится у налогоплательщика на расходы, принимаемые к вычету при исчислении налога на прибыль организаций</w:t>
      </w:r>
    </w:p>
    <w:p>
      <w:r>
        <w:rPr>
          <w:b/>
        </w:rPr>
        <w:t xml:space="preserve">7. </w:t>
      </w:r>
      <w:r>
        <w:t>сумма акциза, исчисленная налогоплательщиком по операциям, указанным в подпункте 3 пункта 1 статьи 182 настоящего Кодекса, в случае передачи подакцизных нефтепродуктов лицу, имеющему свидетельство, в стоимость передаваемых подакцизных нефтепродуктов не включается. Сумма акциза, исчисленная налогоплательщиком по операциям, указанным в подпункте 3 пункта 1 статьи 182 настоящего Кодекса, в случае передачи подакцизных нефтепродуктов лицу, не имеющему свидетельства, включается в стоимость передаваемых подакцизных нефтепродуктов. Сумма акциза, подлежащая уплате налогоплательщиком, исчисленная в соответствии с порядком, установленным статьей 202 настоящего Кодекса, относится у налогоплательщика на расходы, принимаемые к вычету при исчислении налога на прибыль организаций. Суммы акциза, указанные в подпунктах 1 - 3 настоящего пункта и отнесенные на расходы, принимаемые к вычету при исчислении налога на прибыль организаций, при представлении документов в соответствии с пунктом 8 статьи 201 настоящего Кодекса и (или) пунктом 7 статьи 198 настоящего Кодекса соответственно подлежат корректировке в целях налогообложения по налогу на прибыль организаций и вычету в соответствии со статьей 200 и (или) со статьей 203 настоящего Кодекса на момент предоставления указанных документов."</w:t>
      </w:r>
    </w:p>
    <w:p>
      <w:r>
        <w:rPr>
          <w:b/>
        </w:rPr>
        <w:t xml:space="preserve">7. </w:t>
      </w:r>
      <w:r>
        <w:t>в пункте 17: абзац третий изложить в следующей редакции: "пункт 2 после слов "подакцизных товаров" дополнить словами "(за исключением нефтепродуктов)"; абзац четвертый изложить в следующей редакции: "пункт 3 изложить в следующей редакции:"; дополнить новым абзацем пятым следующего содержания: "3. При передаче подакцизных товаров, произведенных из давальческого сырья (материалов) (за исключением нефтепродуктов), в случае, если давальческим сырьем (материалами) являются подакцизные товары, вычетам подлежат суммы акциза, уплаченные собственником указанного давальческого сырья (материалов) при его приобретении либо уплаченные им при ввозе этого сырья (материалов) на таможенную территорию Российской Федерации, выпущенного в свободное обращение (за исключением нефтепродуктов), а также суммы акциза, уплаченные собственником этого давальческого сырья (материалов) (за исключением нефтепродуктов) при его производстве."; абзацы девятый и десятый исключить; дополнить абзацами следующего содержания: "дополнить пунктами 9 - 10 следующего содержания: "9. Вычетам подлежат суммы акциза, начисленные налогоплательщиком в соответствии с подпунктами 2 - 4 пункта 1 статьи 182 настоящего Кодекса, при дальнейшем использовании подакцизных нефтепродуктов в производстве других подакцизных нефтепродуктов, в том числе при розливе и (или) смешении (при представлении документов в соответствии с пунктом 9 статьи 201 настоящего Кодекса)</w:t>
      </w:r>
    </w:p>
    <w:p>
      <w:r>
        <w:rPr>
          <w:b/>
        </w:rPr>
        <w:t xml:space="preserve">10. </w:t>
      </w:r>
      <w:r>
        <w:t>пункт 18 изложить в следующей редакции: "18. Статью 201 дополнить пунктами 8 - 10 следующего содержания: "8. Налоговые вычеты, указанные в пункте 8 статьи 200 настоящего Кодекса, производятся при представлении налогоплательщиком в налоговые органы следующих документов:</w:t>
      </w:r>
    </w:p>
    <w:p>
      <w:r>
        <w:rPr>
          <w:b/>
        </w:rPr>
        <w:t xml:space="preserve">10. </w:t>
      </w:r>
      <w:r>
        <w:t>копии договора с покупателем (получателем) нефтепродуктов, имеющим свидетельство</w:t>
      </w:r>
    </w:p>
    <w:p>
      <w:r>
        <w:rPr>
          <w:b/>
        </w:rPr>
        <w:t xml:space="preserve">10. </w:t>
      </w:r>
      <w:r>
        <w:t>реестров счетов-фактур с отметкой налогового органа, в котором состоит на учете покупатель (получатель) нефтепродуктов. Форма и порядок представления реестров в налоговые органы определяется Министерством Российской Федерации по налогам и сборам. Указанная отметка проставляется в случае соответствия сведений, указанных в налоговой декларации налогоплательщика-покупателя, имеющего свидетельство, сведениям, содержащимся в представленных налогоплательщиком-покупателем реестрах счетов-фактур. Указанная отметка проставляется налоговым органом не позднее пяти дней с даты представления налоговой декларации в порядке, определяемом Министерством Российской Федерации по налогам и сборам</w:t>
      </w:r>
    </w:p>
    <w:p>
      <w:r>
        <w:rPr>
          <w:b/>
        </w:rPr>
        <w:t xml:space="preserve">10. </w:t>
      </w:r>
      <w:r>
        <w:t>контракт (его копию) на приобретение импортируемых нефтепродуктов</w:t>
      </w:r>
    </w:p>
    <w:p>
      <w:r>
        <w:rPr>
          <w:b/>
        </w:rPr>
        <w:t xml:space="preserve">10. </w:t>
      </w:r>
      <w:r>
        <w:t>грузовую таможенную декларацию (ее копию)</w:t>
      </w:r>
    </w:p>
    <w:p>
      <w:r>
        <w:rPr>
          <w:b/>
        </w:rPr>
        <w:t xml:space="preserve">10. </w:t>
      </w:r>
      <w:r>
        <w:t>платежные документы, подтверждающие факт оплаты акциза при выпуске в свободное обращение на территории Российской Федерации ввезенных нефтепродуктов. Вычет сумм акциза, уплаченных при ввозе на таможенную территорию Российской Федерации, производится после оприходования ввезенных подакцизных нефтепродуктов."</w:t>
      </w:r>
    </w:p>
    <w:p>
      <w:r>
        <w:rPr>
          <w:b/>
        </w:rPr>
        <w:t xml:space="preserve">10. </w:t>
      </w:r>
      <w:r>
        <w:t>в пункте 20: абзацы второй и третий изложить в следующей редакции: "пункт 1 изложить в следующей редакции: "1. В случае, если по итогам налогового периода сумма налоговых вычетов превышает сумму акциза, исчисленную по операциям с подакцизными товарами и подакцизным минеральным сырьем, являющимся объектом налогообложения в соответствии с настоящей главой, по итогам налогового периода полученная разница подлежит возмещению (зачету, возврату) налогоплательщику в соответствии с положениями настоящей статьи."; абзацы четвертый и пятый исключить; дополнить абзацами следующего содержания: "в пункте 4: в абзаце первом слова "в отношении операций по реализации подакцизных товаров" заменить словами "в отношении операций с подакцизными товарами", слова "пунктом 6" заменить словами "пунктом 7"; в абзаце втором слова "пунктом 6" заменить словами "пунктом 7"; абзац десятый изложить в следующей редакции: "Не позднее последнего дня срока, указанного в абзаце втором настоящего пункта, налоговый орган принимает решение о возврате сумм акциза из соответствующего бюджета (бюджета территориального дорожного фонда) и в тот же срок направляет это решение на исполнение в соответствующий орган федерального казначейства."; дополнить пунктом 5 следующего содержания: "5. Возмещение сумм акциза, уплаченных налогоплательщиком при совершении операций, предусмотренных подпунктами 2 - 4 пункта 1 статьи 182 настоящего Кодекса, производится при совершении операций с нефтепродуктами, освобожденных от налогообложения в соответствии с подпунктом 4 пункта 1 статьи 183 настоящего Кодекса, на основании документов, предусмотренных пунктом 7 статьи 198 настоящего Кодекса, в порядке, установленном пунктом 4 настоящей статьи."</w:t>
      </w:r>
    </w:p>
    <w:p>
      <w:r>
        <w:rPr>
          <w:b/>
        </w:rPr>
        <w:t xml:space="preserve">10. </w:t>
      </w:r>
      <w:r>
        <w:t>пункт 21 изложить в следующей редакции: "21. В статье 204: наименование изложить в следующей редакции: "Статья 204. Сроки и порядок уплаты акциза при совершении операций с подакцизными товарами и подакцизным минеральным сырьем"; (Абзац утратил силу с 1 января 2004 года - Федеральный закон от 07.07.2003 № 117-ФЗ) пункт 2 изложить в следующей редакции: "2. Уплата акциза при совершении операций, признаваемых объектом налогообложения в соответствии с настоящей главой, в отношении нефтепродуктов производится не позднее 25-го числа месяца, следующего за истекшим налоговым периодом, если иное не предусмотрено настоящей статьей. Налогоплательщики, имеющие только свидетельство на оптовую реализацию, уплачивают акциз не позднее 25-го числа второго месяца, следующего за истекшим налоговым периодом. Налогоплательщики, имеющие только свидетельство на розничную реализацию, уплачивают акциз не позднее 10-го числа месяца, следующего за истекшим налоговым периодом."; в пункте 3 слова "подпунктах 1 - 7 пункта 1" заменить словами "подпунктах 1 - 6 пункта 1"; в пункте 4: абзац первый после слов "по подакцизным товарам" дополнить словами "(за исключением нефтепродуктов)", слова ", кроме того," исключить; дополнить абзацами следующего содержания: "При совершении операций с нефтепродуктами, предусмотренных подпунктами 2 - 4 пункта 1 статьи 182 настоящего Кодекса, уплата суммы налога производится налогоплательщиком по месту нахождения налогоплательщика, а также по месту нахождения каждого из его обособленных подразделений исходя из доли налога, приходящейся на эти обособленные подразделения, определяемой как величина удельного веса объема реализации нефтепродуктов (в натуральном выражении) указанным обособленным подразделением в общем объеме реализации нефтепродуктов в целом по налогоплательщику. Исчисление сумм налога, подлежащих уплате по месту нахождения обособленных подразделений, осуществляется налогоплательщиком самостоятельно. В случае, если указанные операции осуществляются налогоплательщиком через свои обособленные подразделения, расположенные на территории одного субъекта Российской Федерации и на одной территории с головным подразделением, сумма акциза может определяться налогоплательщиком централизованно и уплачиваться по месту нахождения головного подразделения."; в пункте 5: (Абзац утратил силу с 1 января 2006 года - Федеральный закон от 21.07.2005 № 107-ФЗ) (Абзац утратил силу с 1 января 2006 года - Федеральный закон от 21.07.2005 № 107-ФЗ) дополнить абзацами следующего содержания: "Налогоплательщики, осуществляющие деятельность по реализации алкогольной продукции с акцизных складов оптовой торговли, - не позднее 15-го числа месяца, следующего за истекшим налоговым периодом. Налогоплательщики, имеющие только свидетельство на оптовую реализацию, - не позднее 25-го числа второго месяца, следующего за истекшим налоговым периодом. Налогоплательщики, имеющие свидетельство на розничную реализацию, - не позднее 10-го числа месяца, следующего за истекшим налоговым периодом."</w:t>
      </w:r>
    </w:p>
    <w:p>
      <w:r>
        <w:t>Действие абзацев второго и третьего статьи 5 настоящего Федерального закона распространяется на правоотношения, возникшие с 1 января 2002 года.</w:t>
      </w:r>
    </w:p>
    <w:p>
      <w:r>
        <w:rPr>
          <w:b/>
        </w:rPr>
        <w:t>Статья 9. Признать утратившими силу с 1 января 2004 года:</w:t>
      </w:r>
    </w:p>
    <w:p>
      <w:r>
        <w:t>подпункт "х" пункта 1 статьи 21 Закона Российской Федерации от 27 декабря 1991 года № 2118-I "Об основах налоговой системы в Российской Федерации" (Ведомости Съезда народных депутатов Российской Федерации и Верховного Совета Российской Федерации, 1992, № 11, ст. 527); абзац пятый подпункта "м" пункта 11 статьи 1 Закона Российской Федерации от 16 июля 1992 года № 3317-I "О внесении изменений и дополнений в налоговую систему России" (Ведомости Съезда народных депутатов Российской Федерации и Верховного Совета Российской Федерации, 1992, № 34, ст. 1976) в части подпункта "х"; абзац восьмой подпункта "ж" пункта 10 статьи 1 Закона Российской Федерации от 22 декабря 1992 года № 4178-I "О внесении изменений и дополнений в отдельные законы Российской Федерации о налогах" (Ведомости Съезда народных депутатов Российской Федерации и Верховного Совета Российской Федерации, 1993, № 4, ст. 118) в части подпункта "х".</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