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07.02.2011 № 3-ФЗ)</w:t>
      </w:r>
    </w:p>
    <w:p>
      <w:r>
        <w:rPr>
          <w:b/>
        </w:rPr>
        <w:t>Статья 2. Статью 19 Закона Российской Федерации "О занятости населения в Российской Федерации" (в редакции Федерального закона от 20 апреля 1996 года № 36-ФЗ) (Ведомости Съезда народных депутатов РСФСР и Верховного Совета РСФСР, 1991, № 18, ст. 565; Собрание законодательства Российской Федерации, 1996, № 17, ст. 1915; 1999, № 29, ст. 3696) исключить.</w:t>
      </w:r>
    </w:p>
    <w:p>
      <w:r>
        <w:t>Статью 19 Закона Российской Федерации "О занятости населения в Российской Федерации" (в редакции Федерального закона от 20 апреля 1996 года № 36-ФЗ) (Ведомости Съезда народных депутатов РСФСР и Верховного Совета РСФСР, 1991, № 18, ст. 565; Собрание законодательства Российской Федерации, 1996, № 17, ст. 1915; 1999, № 29, ст. 3696) исключить.</w:t>
      </w:r>
    </w:p>
    <w:p>
      <w:r>
        <w:rPr>
          <w:b/>
        </w:rPr>
        <w:t>Статья 3. Внести в Закон РСФСР от 26 июня 1991 года № 1488-I "Об инвестиционной деятельности в РСФСР" (Ведомости Съезда народных депутатов РСФСР и Верховного Совета РСФСР, 1991, № 29, ст. 1005; Собрание законодательства Российской Федерации, 1999, № 9, ст. 1096) следующие изменения:</w:t>
      </w:r>
    </w:p>
    <w:p>
      <w:r>
        <w:t>в пункте 1 статьи 1 слова "лицензии, в том числе на товарные знаки," исключить; пункт 2 статьи 6 изложить в следующей редакции: "2. Участники инвестиционной деятельности, выполняющие соответствующие виды работ, должны иметь лицензии или сертификаты на осуществление своей деятельности в соответствии с законодательством Российской Федерации.".</w:t>
      </w:r>
    </w:p>
    <w:p>
      <w:r>
        <w:rPr>
          <w:b/>
        </w:rPr>
        <w:t>Статья 4. Внести в Закон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2002, № 12, ст. 1093) следующие изменения:</w:t>
      </w:r>
    </w:p>
    <w:p>
      <w:r>
        <w:t>в статье 6: часть пятую исключить; части шестую и седьмую считать соответственно частями пятой и шестой; абзац; (Утратил силу - Федеральный закон от 22.12.2008 № 272-ФЗ) абзац; (Утратил силу - Федеральный закон от 22.12.2008 № 272-ФЗ) абзац; (Утратил силу - Федеральный закон от 22.12.2008 № 272-ФЗ) абзац; (Утратил силу - Федеральный закон от 22.12.2008 № 272-ФЗ) статью 10 исключить; в статье 11: часть вторую изложить в следующей редакции: "Предприятие, которое в соответствии со своим уставом занимается оказанием охранных услуг, обязано иметь на то лицензию, выдаваемую в порядке, установленном законодательством Российской Федерации."; часть четвертую исключить; часть пятую считать частью четвертой и в ней слова "оказывающим услуги, перечисленные в части четвертой настоящей статьи," исключить; части шестую и седьмую исключить; часть восьмую считать частью пятой; в статье 12: в части первой слова "наряду с документами, перечисленными в части пятой статьи 11 настоящего Закона," исключить; часть четвертую изложить в следующей редакции: "Заключение охранными предприятиями договоров с клиентами на оказание охранных услуг осуществляется в соответствии с положениями статьи 9 настоящего Закона."; абзац; (Утратил силу - Федеральный закон от 22.12.2008 № 272-ФЗ) абзац; (Утратил силу - Федеральный закон от 22.12.2008 № 272-ФЗ) в статье 16: в части первой слова ", и в пределах предоставленных лицензией прав" исключить; в части четвертой слова "лишение лицензии, а также иную" исключить.</w:t>
      </w:r>
    </w:p>
    <w:p>
      <w:r>
        <w:rPr>
          <w:b/>
        </w:rPr>
        <w:t>Статья 5. Внести в статью 18 Закона Российской Федерации от 2 июля 1992 года № 3185-I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№ 33, ст. 1913) следующие изменения:</w:t>
      </w:r>
    </w:p>
    <w:p>
      <w:r>
        <w:t>часть первую изложить в следующей редакции: "(1) Психиатрическую помощь оказывают государственные, негосударственные психиатрические и психоневрологические учреждения и частнопрактикующие врачи-психиатры, имеющие лицензии в соответствии с законодательством Российской Федерации."; в части второй слова "или лицензиях" исключить.</w:t>
      </w:r>
    </w:p>
    <w:p>
      <w:r>
        <w:rPr>
          <w:b/>
        </w:rPr>
        <w:t>Статья 6</w:t>
      </w:r>
    </w:p>
    <w:p>
      <w:r>
        <w:t>(Статья утратила силу - Федеральный закон от 30.06.2003 № 86-ФЗ)</w:t>
      </w:r>
    </w:p>
    <w:p>
      <w:r>
        <w:rPr>
          <w:b/>
        </w:rPr>
        <w:t>Статья 7</w:t>
      </w:r>
    </w:p>
    <w:p>
      <w:r>
        <w:t>(Статья утратила силу - Федеральный закон от 26.06.2008 № 102-ФЗ)</w:t>
      </w:r>
    </w:p>
    <w:p>
      <w:r>
        <w:rPr>
          <w:b/>
        </w:rPr>
        <w:t>Статья 8. Внести в Закон Российской Федерации от 14 мая 1993 года № 4973-I "О зерне" (Ведомости Съезда народных депутатов Российской Федерации и Верховного Совета Российской Федерации, 1993, № 22, ст. 799) следующие изменения:</w:t>
      </w:r>
    </w:p>
    <w:p>
      <w:r>
        <w:t>в части второй статьи 9 слова "с выдачей им государственных лицензий" исключить; в статье 11 слова "с выдачей им лицензий" исключить; статьи 17 и 18 исключить.</w:t>
      </w:r>
    </w:p>
    <w:p>
      <w:r>
        <w:rPr>
          <w:b/>
        </w:rPr>
        <w:t>Статья 9</w:t>
      </w:r>
    </w:p>
    <w:p>
      <w:r>
        <w:t>(Статья утратила силу - Федеральный закон от 08.11.2007 № 258-ФЗ)</w:t>
      </w:r>
    </w:p>
    <w:p>
      <w:r>
        <w:rPr>
          <w:b/>
        </w:rPr>
        <w:t>Статья 10</w:t>
      </w:r>
    </w:p>
    <w:p>
      <w:r>
        <w:t>(Статья утратила силу - Федеральный закон от 08.11.2007 № 258-ФЗ)</w:t>
      </w:r>
    </w:p>
    <w:p>
      <w:r>
        <w:rPr>
          <w:b/>
        </w:rPr>
        <w:t>Статья 11</w:t>
      </w:r>
    </w:p>
    <w:p>
      <w:r>
        <w:t>(Статья утратила силу - Федеральный закон от 21.11.2011 № 323-ФЗ)</w:t>
      </w:r>
    </w:p>
    <w:p>
      <w:r>
        <w:rPr>
          <w:b/>
        </w:rPr>
        <w:t>Статья 12. Внести в Закон Российской Федерации от 20 августа 1993 года № 5663-I "О космической деятельности" (Российская газета, 1993, 6 октября, № 186; Собрание законодательства Российской Федерации, 1996, № 50, ст. 5609) следующие изменения:</w:t>
      </w:r>
    </w:p>
    <w:p>
      <w:r>
        <w:t>абзац двенадцатый части второй статьи 6 исключить; статью 9 изложить в следующей редакции: "Статья 9. Лицензирование космической деятельности Космическая деятельность подлежит лицензированию в соответствии с законодательством Российской Федерации."; абзац третий пункта 1 статьи 11 исключить.</w:t>
      </w:r>
    </w:p>
    <w:p>
      <w:r>
        <w:rPr>
          <w:b/>
        </w:rPr>
        <w:t>Статья 13. В пункте 1 статьи 358 части первой Гражданского кодекса Российской Федерации (Собрание законодательства Российской Федерации, 1994, № 32, ст. 3301) слова ", имеющими на это лицензию" исключить.</w:t>
      </w:r>
    </w:p>
    <w:p>
      <w:r>
        <w:t>В пункте 1 статьи 358 части первой Гражданского кодекса Российской Федерации (Собрание законодательства Российской Федерации, 1994, № 32, ст. 3301) слова ", имеющими на это лицензию" исключить.</w:t>
      </w:r>
    </w:p>
    <w:p>
      <w:r>
        <w:rPr>
          <w:b/>
        </w:rPr>
        <w:t>Статья 14. Внести в статью 5 Федерального закона от 2 декабря 1994 года № 53-ФЗ "О закупках и поставках сельскохозяйственной продукции, сырья и продовольствия для государственных нужд" (Собрание законодательства Российской Федерации, 1994, № 32, ст. 3303) следующие изменения:</w:t>
      </w:r>
    </w:p>
    <w:p>
      <w:r>
        <w:t>пункт 3 исключить; пункт 4 считать пунктом 3.</w:t>
      </w:r>
    </w:p>
    <w:p>
      <w:r>
        <w:rPr>
          <w:b/>
        </w:rPr>
        <w:t>Статья 15. Внести в Федеральный закон от 21 декабря 1994 года № 69-ФЗ "О пожарной безопасности" (Собрание законодательства Российской Федерации, 1994, № 35, ст. 3649; 1995, № 35, ст. 3503; 1996, № 17, ст. 1911; 1998, № 4, ст. 430; 2001, № 33, ст. 3413; 2002, № 30, ст. 3033) следующие изменения:</w:t>
      </w:r>
    </w:p>
    <w:p>
      <w:r>
        <w:t>в абзаце тринадцатом части третьей статьи 3 слова "(работ, услуг)" исключить; в абзаце тринадцатом статьи 16 слова "лицензирования и" исключить; абзац; (Утратил силу - Федеральный закон от 22.08.2004 № 122-ФЗ) статью 32 исключить.</w:t>
      </w:r>
    </w:p>
    <w:p>
      <w:r>
        <w:rPr>
          <w:b/>
        </w:rPr>
        <w:t>Статья 16</w:t>
      </w:r>
    </w:p>
    <w:p>
      <w:r>
        <w:t>(Статья утратила силу - Федеральный закон от 27.07.2006 № 149-ФЗ)</w:t>
      </w:r>
    </w:p>
    <w:p>
      <w:r>
        <w:rPr>
          <w:b/>
        </w:rPr>
        <w:t>Статья 17</w:t>
      </w:r>
    </w:p>
    <w:p>
      <w:r>
        <w:t>(Статья утратила силу - Федеральный закон от 28.12.2013 № 442-ФЗ)</w:t>
      </w:r>
    </w:p>
    <w:p>
      <w:r>
        <w:rPr>
          <w:b/>
        </w:rPr>
        <w:t>Статья 18. Внести в Федеральный закон от 3 августа 1995 года № 123-ФЗ "О племенном животноводстве" (Собрание законодательства Российской Федерации, 1995, № 32, ст. 3199) следующие изменения:</w:t>
      </w:r>
    </w:p>
    <w:p>
      <w:r>
        <w:t>абзац седьмой статьи 13 исключить; абзац седьмой части второй статьи 16 исключить; абзац: (Утратил силу - Федеральный закон от 08.11.2007 № 258-ФЗ) Абзац (Утратил силу - Федеральный закон от 08.11.2007 № 258-ФЗ) Абзац. (Утратил силу - Федеральный закон от 08.11.2007 № 258-ФЗ)</w:t>
      </w:r>
    </w:p>
    <w:p>
      <w:r>
        <w:rPr>
          <w:b/>
        </w:rPr>
        <w:t>Статья 19. Внести в статью 6 Федерального закона от 12 августа 1995 года № 144-ФЗ "Об оперативно-розыскной деятельности" (Собрание законодательства Российской Федерации, 1995, № 33, ст. 3349; 1999, № 2, ст. 233; 2000, № 1, ст. 8) следующие изменение и дополнение:</w:t>
      </w:r>
    </w:p>
    <w:p>
      <w:r>
        <w:t>в части седьмой слова "Разработка, производство, реализация, приобретение в целях продажи, ввоз" заменить словом "Ввоз"; дополнить частью девятой следующего содержания: "Разработка, производство, реализация и приобретение в целях продажи специальных технических средств, предназначенных для негласного получения информации, индивидуальными предпринимателями и юридическими лицами, осуществляющими предпринимательскую деятельность, подлежат лицензированию в соответствии с законодательством Российской Федерации.".</w:t>
      </w:r>
    </w:p>
    <w:p>
      <w:r>
        <w:rPr>
          <w:b/>
        </w:rPr>
        <w:t>Статья 20. Внести в Федеральный закон от 17 ноября 1995 года № 169-ФЗ "Об архитектурной деятельности в Российской Федерации" (Собрание законодательства Российской Федерации, 1995, № 47, ст. 4473; 2002, № 1, ст. 2) следующие изменения и дополнения:</w:t>
      </w:r>
    </w:p>
    <w:p>
      <w:r>
        <w:t>в статье 3: в пункте 1 слова "архитектором, имеющим лицензию на архитектурную деятельность (далее - лицензия)" исключить; второе предложение абзаца второго пункта 4 исключить; абзац третий пункта 6 исключить; главу I дополнить статьями 31 и 32 следующего содержания: "Статья 31. Архитектурная деятельность иностранных граждан, лиц без гражданства и иностранных юридических лиц Иностранные граждане, лица без гражданства и иностранные юридические лица осуществляют архитектурную деятельность наравне с российскими гражданами и юридическими лицами, если это предусмотрено международным договором Российской Федерации. При отсутствии соответствующего международного договора Российской Федерации иностранные граждане, лица без гражданства и иностранные юридические лица могут принимать участие в архитектурной деятельности на территории Российской Федерации только с архитектором - российскими гражданином или юридическим лицом.</w:t>
      </w:r>
    </w:p>
    <w:p>
      <w:r>
        <w:rPr>
          <w:b/>
        </w:rPr>
        <w:t>Статья 32. Архитектурная деятельность российских граждан и юридических лиц на территориях иностранных государств</w:t>
      </w:r>
    </w:p>
    <w:p>
      <w:r>
        <w:t>Российские граждане и юридические лица могут осуществлять архитектурную деятельность на территориях иностранных государств, если это не противоречит международным договорам Российской Федерации и законодательству Российской Федерации."; главу II исключить; в статье 12: в наименовании слова ", имеющих лицензии" исключить; в абзаце первом слова ", имеющие лицензии," исключить; в статье 13: в наименовании слова ", имеющих лицензии" исключить; в пункте 1 слова ", имеющие лицензии," исключить; в пунктах 2 и 3 слова ", имеющий лицензию," исключить; в статье 22: в пункте 2 слова ", организует деятельность лицензионных архитектурных органов" исключить; в пункте 4 слова "из числа архитекторов, имеющих лицензии," исключить; в пункте 5 слова "при отсутствии архитекторов, имеющих лицензии," исключить; абзац второй пункта 2 статьи 23 исключить.</w:t>
      </w:r>
    </w:p>
    <w:p>
      <w:r>
        <w:t>абзац шестой статьи 7 изложить в следующей редакции: "лицензирование деятельности, связанной с выполнением работ и оказанием услуг по хранению, перевозке и уничтожению химического оружия;"; абзац пятый статьи 12 изложить в следующей редакции: "лицензирование деятельности, связанной с выполнением работ и оказанием услуг по хранению, перевозке и уничтожению химического оружия;".</w:t>
      </w:r>
    </w:p>
    <w:p>
      <w:r>
        <w:rPr>
          <w:b/>
        </w:rPr>
        <w:t>Статья 21. Внести в Федеральный закон от 24 ноября 1995 года № 181-ФЗ "О социальной защите инвалидов в Российской Федерации" (Собрание законодательства Российской Федерации, 1995, № 48, ст. 4563; 1998, № 31, ст. 3803; 1999, № 29, ст. 3693; 2001, № 53, ст. 5024; 2002, № 22, ст. 2026) следующие изменения:</w:t>
      </w:r>
    </w:p>
    <w:p>
      <w:r>
        <w:t>в пунктах 7 и 8 статьи 4 слова "и лицензирования" исключить; в пункте 5 части первой статьи 5 слова "и лицензирование" исключить; в части четвертой статьи 12 слова "при наличии у них лицензий на этот вид деятельности" исключить.</w:t>
      </w:r>
    </w:p>
    <w:p>
      <w:r>
        <w:rPr>
          <w:b/>
        </w:rPr>
        <w:t>Статья 22. Внести в статью 31 Федерального закона от 8 декабря 1995 года № 193-ФЗ "О сельскохозяйственной кооперации" (Собрание законодательства Российской Федерации, 1995, № 50, ст. 4870; 1999, № 8, ст. 973) следующие изменения:</w:t>
      </w:r>
    </w:p>
    <w:p>
      <w:r>
        <w:t>пункт 4 исключить; пункт 5 считать пунктом 4; пункт 6 считать пунктом 5 и в нем слова ", право на осуществление им аудиторской деятельности - с момента получения аудиторским союзом лицензии на осуществление такой деятельности или в указанный в ней срок" исключить; пункты 7 и 8 считать соответственно пунктами 6 и 7.</w:t>
      </w:r>
    </w:p>
    <w:p>
      <w:r>
        <w:rPr>
          <w:b/>
        </w:rPr>
        <w:t>Статья 23</w:t>
      </w:r>
    </w:p>
    <w:p>
      <w:r>
        <w:t>(Статья утратила силу - Федеральный закон от 28.12.2013 № 442-ФЗ)</w:t>
      </w:r>
    </w:p>
    <w:p>
      <w:r>
        <w:rPr>
          <w:b/>
        </w:rPr>
        <w:t>Статья 24. 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4873) следующие изменения:</w:t>
      </w:r>
    </w:p>
    <w:p>
      <w:r>
        <w:t>абзац одиннадцатый статьи 5 изложить в следующей редакции: "лицензирования отдельных видов деятельности, осуществляемых на автомобильном транспорте, в соответствии с законодательством Российской Федерации;"; статью 7 исключить; в пункте 3 статьи 18 слова "лицензию и" исключить; в абзаце пятом пункта 3 статьи 24 слова "или требованиями, предусмотренными в выданной им лицензии," исключить.</w:t>
      </w:r>
    </w:p>
    <w:p>
      <w:r>
        <w:rPr>
          <w:b/>
        </w:rPr>
        <w:t>Статья 25</w:t>
      </w:r>
    </w:p>
    <w:p>
      <w:r>
        <w:t>(Статья утратила силу - Федеральный закон от 30.12.2015 № 431-ФЗ)</w:t>
      </w:r>
    </w:p>
    <w:p>
      <w:r>
        <w:rPr>
          <w:b/>
        </w:rPr>
        <w:t>Статья 26. Внести в Федеральный закон от 10 января 1996 года № 4-ФЗ "О мелиорации земель" (Собрание законодательства Российской Федерации, 1996, № 3, ст. 142) следующие изменения:</w:t>
      </w:r>
    </w:p>
    <w:p>
      <w:r>
        <w:t>статью 22 исключить; в статье 25: часть третью исключить; части четвертую и пятую считать соответственно частями третьей и четвертой.</w:t>
      </w:r>
    </w:p>
    <w:p>
      <w:r>
        <w:rPr>
          <w:b/>
        </w:rPr>
        <w:t>Статья 27. Статью 28 Федерального закона от 12 января 1996 года № 8-ФЗ "О погребении и похоронном деле" (Собрание законодательства Российской Федерации, 1996, № 3, ст. 146) исключить.</w:t>
      </w:r>
    </w:p>
    <w:p>
      <w:r>
        <w:t>Статью 28 Федерального закона от 12 января 1996 года № 8-ФЗ "О погребении и похоронном деле" (Собрание законодательства Российской Федерации, 1996, № 3, ст. 146) исключить.</w:t>
      </w:r>
    </w:p>
    <w:p>
      <w:r>
        <w:rPr>
          <w:b/>
        </w:rPr>
        <w:t>Статья 28. Внести в часть вторую Гражданского кодекса Российской Федерации (Собрание законодательства Российской Федерации, 1996, № 5, ст. 410) следующие изменения:</w:t>
      </w:r>
    </w:p>
    <w:p>
      <w:r>
        <w:t>в пункте 1 статьи 789 слова "или выданного этой организации разрешения (лицензии)" исключить; в пункте 1 статьи 908 слова "или выданного этой коммерческой организации разрешения (лицензии)" исключить; в пункте 1 статьи 1063 слово "(лицензии)" исключить.</w:t>
      </w:r>
    </w:p>
    <w:p>
      <w:r>
        <w:rPr>
          <w:b/>
        </w:rPr>
        <w:t>Статья 29. Внести в Федеральный закон от 26 мая 1996 года № 54-ФЗ "О Музейном фонде Российской Федерации и музеях в Российской Федерации" (Собрание законодательства Российской Федерации, 1996, № 22, ст. 2591) следующие изменения:</w:t>
      </w:r>
    </w:p>
    <w:p>
      <w:r>
        <w:t>статью 34 исключить; в статье 38: в абзаце пятом слово "предметами" заменить словом "предметами -"; абзац шестой исключить.</w:t>
      </w:r>
    </w:p>
    <w:p>
      <w:r>
        <w:rPr>
          <w:b/>
        </w:rPr>
        <w:t>Статья 30. Внести в Федеральный закон от 24 ноября 1996 года № 132-ФЗ "Об основах туристской деятельности в Российской Федерации" (Собрание законодательства Российской Федерации, 1996, № 49, ст. 5491) следующие изменения:</w:t>
      </w:r>
    </w:p>
    <w:p>
      <w:r>
        <w:t>абзац пятый части третьей статьи 4 после слова "лицензирования" дополнить словами "туроператорской и турагентской деятельности"; статью 5 изложить в следующей редакции: "Статья 5. Лицензирование туроператорской и турагентской деятельности, стандартизация в туристской индустрии, сертификация туристского продукта Лицензирование туроператорской и турагентской деятельности, стандартизация в туристской индустрии, сертификация туристского продукта осуществляются в соответствии с законодательством Российской Федерации."; в статье 10: в абзаце втором части второй слова "осуществление туристской деятельности" заменить словами "осуществление туроператорской или турагентской деятельности"; в абзаце четвертом части второй слово "туристской" заменить словом "туроператорской".</w:t>
      </w:r>
    </w:p>
    <w:p>
      <w:r>
        <w:rPr>
          <w:b/>
        </w:rPr>
        <w:t>Статья 31. Внести в Федеральный закон от 13 декабря 1996 года № 150-ФЗ "Об оружии" (Собрание законодательства Российской Федерации, 1996, № 51, ст. 5681; 1998, № 30, ст. 3613; № 31, ст. 3834; № 51, ст. 6269; 1999, № 47, ст. 5612; 2000, № 16, ст. 1640; 2001, № 31, ст. 3171; № 33, ст. 3435; № 49, ст. 4558; 2002, № 26, ст. 2516; № 30, ст. 3029) следующие изменения:</w:t>
      </w:r>
    </w:p>
    <w:p>
      <w:r>
        <w:t>статью 9 изложить в следующей редакции: "Статья 9. Лицензирование приобретения оружия и патронов к нему Приобретение оружия и патронов к нему на территории Российской Федерации подлежит лицензированию, за исключением приобретения оружия и патронов к нему государственными военизированными организациями. Лицензии на приобретение оружия и патронов к нему выдаются органами внутренних дел на основании заявлений граждан Российской Федерации. Срок действия лицензии на приобретение оружия и патронов к нему - шесть месяцев со дня выдачи лицензии. Заявление о выдаче лицензии рассматривается указанными органами в течение месяца со дня его подачи. В заявлении указываются сведения о видах оружия, которое планируется приобрести, и мерах, принятых для обеспечения учета и сохранности оружия. Заявитель также обязан представить учредительные и регистрационные документы юридического лица или документы, удостоверяющие личность гражданина, и другие предусмотренные настоящим Федеральным законом документы. Основаниями для отказа в выдаче лицензии являются: непредставление заявителем необходимых сведений либо представление им неверных сведений; невозможность обеспечения учета и сохранности оружия либо необеспечение этих условий; другие предусмотренные настоящим Федеральным законом основания. В случае отказа в выдаче лицензии указанные органы обязаны в письменной форме проинформировать об этом заявителя с указанием причин отказа. Отказ в выдаче лицензии и нарушение сроков рассмотрения заявления могут быть обжалованы заявителем в судебном порядке."; дополнить статьей 91 следующего содержания: "Статья 91. Лицензирование производства оружия и основных частей огнестрельного оружия, производства патронов к оружию и составных частей патронов, торговли оружием и основными частями огнестрельного оружия, торговли патронами к оружию, коллекционирования и экспонирования оружия, основных частей огнестрельного оружия и патронов к оружию Производство оружия и основных частей огнестрельного оружия, производство патронов к оружию и составных частей патронов, торговля оружием и основными частями огнестрельного оружия, торговля патронами к оружию, коллекционирование и экспонирование оружия, основных частей огнестрельного оружия и патронов к оружию подлежат лицензированию в соответствии с законодательством Российской Федерации."; в части второй статьи 12 слова "предусмотренном статьей 9 настоящего Федерального закона" заменить словами "предусмотренном для получения лицензии на приобретение оружия"; часть первую статьи 15 после слов "лицензией на производство" дополнить словами "оружия, основных частей огнестрельного оружия, патронов к нему, составных частей патронов"; статью 23 изложить в следующей редакции: "Статья 23. Порядок взимания платежей при выдаче лицензий, разрешений и сертификатов, продлении срока их действия За выдачу лицензий на приобретение оружия, разрешений на хранение или хранение и ношение, ввоз на территорию Российской Федерации и вывоз из Российской Федерации оружия и патронов к нему, сертификатов на модели оружия и типы патронов к нему, продление сроков действия разрешений и сертификатов с юридических лиц и граждан взимаются единовременные сборы. Размеры указанных сборов определяются исходя из организационных и иных расходов, связанных с выдачей указанных документов, и утверждаются Правительством Российской Федерации."; в части первой статьи 26 слова "производство гражданского и служебного оружия, торговлю им, его" и "коллекционирование или экспонирование," исключить; часть третью статьи 27 изложить в следующей редакции: "Изъятые или конфискованные гражданское и служебное оружие и патроны к нему, технически пригодные для эксплуатации, подлежат реализации в соответствии с законодательством Российской Федерации.".</w:t>
      </w:r>
    </w:p>
    <w:p>
      <w:r>
        <w:rPr>
          <w:b/>
        </w:rPr>
        <w:t>Статья 32. Внести в Федеральный закон от 2 мая 1997 года № 76-ФЗ "Об уничтожении химического оружия" (Собрание законодательства Российской Федерации, 1997, № 18, ст. 2105) следующие изменения:</w:t>
      </w:r>
    </w:p>
    <w:p>
      <w:r>
        <w:t>Российские граждане и юридические лица могут осуществлять архитектурную деятельность на территориях иностранных государств, если это не противоречит международным договорам Российской Федерации и законодательству Российской Федерации."; главу II исключить; в статье 12: в наименовании слова ", имеющих лицензии" исключить; в абзаце первом слова ", имеющие лицензии," исключить; в статье 13: в наименовании слова ", имеющих лицензии" исключить; в пункте 1 слова ", имеющие лицензии," исключить; в пунктах 2 и 3 слова ", имеющий лицензию," исключить; в статье 22: в пункте 2 слова ", организует деятельность лицензионных архитектурных органов" исключить; в пункте 4 слова "из числа архитекторов, имеющих лицензии," исключить; в пункте 5 слова "при отсутствии архитекторов, имеющих лицензии," исключить; абзац второй пункта 2 статьи 23 исключить.</w:t>
      </w:r>
    </w:p>
    <w:p>
      <w:r>
        <w:t>абзац шестой статьи 7 изложить в следующей редакции: "лицензирование деятельности, связанной с выполнением работ и оказанием услуг по хранению, перевозке и уничтожению химического оружия;"; абзац пятый статьи 12 изложить в следующей редакции: "лицензирование деятельности, связанной с выполнением работ и оказанием услуг по хранению, перевозке и уничтожению химического оружия;".</w:t>
      </w:r>
    </w:p>
    <w:p>
      <w:r>
        <w:rPr>
          <w:b/>
        </w:rPr>
        <w:t>Статья 33. Внести в Федеральный закон от 19 июля 1997 года № 109-ФЗ "О безопасном обращении с пестицидами и агрохимикатами" (Собрание законодательства Российской Федерации, 1997, № 29, ст. 3510) следующие изменения:</w:t>
      </w:r>
    </w:p>
    <w:p>
      <w:r>
        <w:t>абзац пятый статьи 4 исключить; статью 13 исключить; в части первой статьи 23 слова "на основании специальных разрешений (лицензий), выдаваемых специально уполномоченными федеральными органами исполнительной власти в области безопасного обращения с пестицидами и агрохимикатами в соответствии с законодательством Российской Федерации," исключить.</w:t>
      </w:r>
    </w:p>
    <w:p>
      <w:r>
        <w:rPr>
          <w:b/>
        </w:rPr>
        <w:t>Статья 34. Внести в Федеральный закон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3588) следующие изменения:</w:t>
      </w:r>
    </w:p>
    <w:p>
      <w:r>
        <w:t>статью 6 изложить в следующей редакции: "Статья 6. Деятельность в области промышленной безопасности 1. К видам деятельности в области промышленной безопасности относятся проектирование, строительство, эксплуатация, расширение, реконструкция, техническое перевооружение, консервация и ликвидация опасного производственного объекта; изготовление, монтаж, наладка, обслуживание и ремонт технических устройств, применяемых на опасном производственном объекте; проведение экспертизы промышленной безопасности; подготовка и переподготовка работников опасного производственного объекта в необразовательных учреждениях. Отдельные виды деятельности в области промышленной безопасности подлежат лицензированию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Обязательным условием для принятия решения о выдаче лицензии на эксплуатацию является представление соискателем лицензии в лицензирующий орган акта приемки опасного производственного объекта в эксплуатацию или положительного заключения экспертизы промышленной безопасности, а также декларации промышленной безопасности опасного производственного объекта."; абзац третий пункта 1 статьи 9 изложить в следующей редакции: "иметь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Федерации;"; в абзаце втором пункта 3 статьи 14 слова "обращения за лицензией на эксплуатацию опасного производственного объекта," исключить; абзацы четвертый и девятый пункта 4 статьи 16 исключить</w:t>
      </w:r>
    </w:p>
    <w:p>
      <w:r>
        <w:rPr>
          <w:b/>
        </w:rPr>
        <w:t>Статья 35. Внести в Федеральный закон от 21 июля 1997 года № 117-ФЗ "О безопасности гидротехнических сооружений" (Собрание законодательства Российской Федерации, 1997, № 30, ст. 3589) следующие изменения:</w:t>
      </w:r>
    </w:p>
    <w:p>
      <w:r>
        <w:t>абзац четвертый статьи 8 изложить в следующей редакции: "государственный надзор за безопасностью гидротехнических сооружений;"; статью 12 исключить; в статье 13: в части первой слова "а также условий лицензий на осуществление деятельности по проектированию, строительству и эксплуатации гидротехнических сооружений," исключить; в абзаце шестом части второй слова ", а также о приостановлении действия и (или) об аннулировании лицензий на осуществление деятельности по их строительству и эксплуатации в случаях грубого нарушения норм и правил безопасности гидротехнических сооружений" исключить; в части пятой слова "либо о приостановлении действия и (или) об аннулировании лицензий на осуществление деятельности по их строительству и эксплуатации" исключить.</w:t>
      </w:r>
    </w:p>
    <w:p>
      <w:r>
        <w:rPr>
          <w:b/>
        </w:rPr>
        <w:t>Статья 36</w:t>
      </w:r>
    </w:p>
    <w:p>
      <w:r>
        <w:t>(Статья утратила силу - Федеральный закон от 30.12.2021 № 454-ФЗ)</w:t>
      </w:r>
    </w:p>
    <w:p>
      <w:r>
        <w:rPr>
          <w:b/>
        </w:rPr>
        <w:t>Статья 37. Внести в Федеральный закон от 8 января 1998 года № 3-ФЗ "О наркотических средствах и психотропных веществах" (Собрание законодательства Российской Федерации, 1998, № 2, ст. 219) следующие изменения:</w:t>
      </w:r>
    </w:p>
    <w:p>
      <w:r>
        <w:t>пункт 2 статьи 8 изложить в следующей редакции: "2. Деятельность, связанная с оборотом наркотических средств и психотропных веществ, подлежит лицензированию и осуществляется в соответствии с международными договорами Российской Федерации и законодательством Российской Федерации."; в наименовании главы III слово "лицензионной" исключить; статью 9 исключить; статью 10 изложить в следующей редакции: "Статья 10. Требования к условиям осуществления деятельности, связанной с оборотом наркотических средств и психотропных веществ 1. Деятельность, связанную с оборотом наркотических средств и психотропных веществ, может осуществлять юридическое лицо, в состав руководителей которого входит специалист, имеющий соответствующую профессиональную подготовку. Персональную ответственность за осуществление контроля за исполнением положений, предусмотренных настоящим Федеральным законом, несет руководитель юридического лица.</w:t>
      </w:r>
    </w:p>
    <w:p>
      <w:r>
        <w:rPr>
          <w:b/>
        </w:rPr>
        <w:t xml:space="preserve">2. </w:t>
      </w:r>
      <w:r>
        <w:t>Юридическим лицом, осуществляющим деятельность, связанную с оборотом наркотических средств и психотропных веществ, должны быть предусмотрены условия для обеспечения учета и сохранности наркотических средств и психотропных веществ, а также обеспечения безопасности такой деятельности</w:t>
      </w:r>
    </w:p>
    <w:p>
      <w:r>
        <w:rPr>
          <w:b/>
        </w:rPr>
        <w:t xml:space="preserve">3. </w:t>
      </w:r>
      <w:r>
        <w:t>Юридическое лицо может осуществлять деятельность, связанную с оборотом наркотических средств и психотропных веществ, при наличии следующих документов: сертификат специалиста,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лица; справки, выданные учреждениями государственной или муниципальной системы здравоохранения, об отсутствии у работников, которые в силу своих служебных обязанностей получат доступ непосредственно к наркотическим средствам и психотропным веществам, заболеваний наркоманией, токсикоманией, хроническим алкоголизмом, а также об отсутствии среди указанных работников лиц, признанных непригодными к осуществлению отдельных видов профессиональной деятельности и деятельности, связанной с источниками повышенной опасности, в порядке, установленном законодательством Российской Федерации; заключения органов внутренних дел об отсутствии у работников, которые в силу своих служебных обязанностей получат доступ непосредственно к наркотическим средствам и психотропным веществам, непогашенной или неснятой судимости за преступление средней тяжести, тяжкое преступление или преступление, связанное с незаконным оборотом наркотических средств и психотропных веществ, в том числе совершенное вне пределов Российской Федерации, а равно о том, что указанным работникам не предъявлено обвинение в совершении преступлений, связанных с незаконным оборотом наркотических средств и психотропных веществ, и о соответствии установленным требованиям объектов и помещений, где осуществляется деятельность, связанная с оборотом наркотических средств и психотропных веществ</w:t>
      </w:r>
    </w:p>
    <w:p>
      <w:r>
        <w:rPr>
          <w:b/>
        </w:rPr>
        <w:t xml:space="preserve">4. </w:t>
      </w:r>
      <w:r>
        <w:t>При использовании растений, включенных в Перечень, в промышленных целях, за исключением производства и изготовления наркотических средств и психотропных веществ, юридическое лицо должно иметь доказательства необходимости использовать указанные растения и соответствующие условия для предотвращения возможности: хищения указанных растений и полученной из них готовой продукции или образующихся в процессе производства отходов; изготовления наркотических средств и психотропных веществ из полученной продукции."; статьи 12 и 13 исключить</w:t>
      </w:r>
    </w:p>
    <w:p>
      <w:r>
        <w:rPr>
          <w:b/>
        </w:rPr>
        <w:t>Статья 38. Внести в Федеральный закон от 26 марта 1998 года № 41-ФЗ "О драгоценных металлах и драгоценных камнях" (Собрание законодательства Российской Федерации, 1998, № 13, ст. 1463; 1999, № 14, ст. 1664; 2002, № 2, ст. 131) следующие изменения:</w:t>
      </w:r>
    </w:p>
    <w:p>
      <w:r>
        <w:t>в статье 4: в пункте 1 слова "и производство" исключить; в пункте 5 слова ", производству драгоценных металлов" исключить; абзац седьмой пункта 2 статьи 10 исключить; в подпункте 3 статьи 11 слова "заготовки лома и отходов, а также порядок лицензирования отдельных видов деятельности по производству, использованию и обращению драгоценных металлов и драгоценных камней," исключить; в статье 15: в наименовании слова ", производства, использования и обращения" исключить; в пункте 1 слова ", производство, отдельные виды использования и обращения" исключить; пункт 4 изложить в следующей редакции: "4. Осуществление банковских операций с драгоценными металлами и драгоценными камнями подлежит лицензированию."; статью 16 исключить; в статье 17: в пункте 1 слова ", производства, использования и обращения" исключить; пункты 3 и 5 исключить; пункт 4 считать пунктом 3; статью 18 исключить; в пункте 2 статьи 19 слова ", производства, использования или обращения" исключить; в пункте 3 статьи 20 слова "соответствующими лицензиями" заменить словами "настоящим Федеральным законом"; в абзаце первом пункта 4 статьи 22 слова ", имеющим лицензии на данный вид деятельности," заменить словами "в соответствии с настоящим Федеральным законом"; в абзаце четвертом пункта 1 статьи 32 слова "и получения ими соответствующих лицензий" исключить.</w:t>
      </w:r>
    </w:p>
    <w:p>
      <w:r>
        <w:rPr>
          <w:b/>
        </w:rPr>
        <w:t>Статья 39</w:t>
      </w:r>
    </w:p>
    <w:p>
      <w:r>
        <w:t>(Статья утратила силу - Федеральный закон от 29.12.2004 № 191-ФЗ)</w:t>
      </w:r>
    </w:p>
    <w:p>
      <w:r>
        <w:rPr>
          <w:b/>
        </w:rPr>
        <w:t>Статья 40</w:t>
      </w:r>
    </w:p>
    <w:p>
      <w:r>
        <w:t>(Статья утратила силу - Федеральный закон от 12.04.2010 № 61-ФЗ)</w:t>
      </w:r>
    </w:p>
    <w:p>
      <w:r>
        <w:rPr>
          <w:b/>
        </w:rPr>
        <w:t>Статья 41. 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3009) следующие изменения:</w:t>
      </w:r>
    </w:p>
    <w:p>
      <w:r>
        <w:t>статью 9 изложить в следующей редакции: "Статья 9. Лицензирование деятельности по обращению с опасными отходами Деятельность по обращению с опасными отходами подлежит лицензированию в соответствии с законодательством Российской Федерации."; абзац пятый пункта 2 статьи 25 исключить.</w:t>
      </w:r>
    </w:p>
    <w:p>
      <w:r>
        <w:rPr>
          <w:b/>
        </w:rPr>
        <w:t>Статья 42. Внести в Федеральный закон от 16 июля 1998 года №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№ 29, ст. 3399) следующие изменения:</w:t>
      </w:r>
    </w:p>
    <w:p>
      <w:r>
        <w:t>абзац одиннадцатый статьи 11 исключить; статью 18 исключить.</w:t>
      </w:r>
    </w:p>
    <w:p>
      <w:r>
        <w:rPr>
          <w:b/>
        </w:rPr>
        <w:t>Статья 43. Внести в статью 23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3813) следующие изменения:</w:t>
      </w:r>
    </w:p>
    <w:p>
      <w:r>
        <w:t>часть вторую исключить; часть третью считать частью второй.</w:t>
      </w:r>
    </w:p>
    <w:p>
      <w:r>
        <w:rPr>
          <w:b/>
        </w:rPr>
        <w:t>Статья 44. Внести в Федеральный закон от 17 сентября 1998 года № 157-ФЗ "Об иммунопрофилактике инфекционных болезней" (Собрание законодательства Российской Федерации, 1998, № 38, ст. 4736) следующие изменения:</w:t>
      </w:r>
    </w:p>
    <w:p>
      <w:r>
        <w:t>в пункте 1 статьи 11 слова "на соответствующие виды деятельности в области иммунопрофилактики" заменить словами "на медицинскую деятельность"; статью 16 исключить.</w:t>
      </w:r>
    </w:p>
    <w:p>
      <w:r>
        <w:rPr>
          <w:b/>
        </w:rPr>
        <w:t>Статья 45</w:t>
      </w:r>
    </w:p>
    <w:p>
      <w:r>
        <w:t>(Статья утратила силу - Федеральный закон от 08.11.2007 № 258-ФЗ)</w:t>
      </w:r>
    </w:p>
    <w:p>
      <w:r>
        <w:rPr>
          <w:b/>
        </w:rPr>
        <w:t>Статья 46. 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1650) следующие изменения:</w:t>
      </w:r>
    </w:p>
    <w:p>
      <w:r>
        <w:t>в статье 40: в наименовании и в пункте 1 слова "(работ, услуг)" в соответствующих падежах исключить; пункт 2 изложить в следующей редакции: "2.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следующих представляющих потенциальную опасность для человека видов деятельности: абзац; (Утратил силу - Федеральный закон от 19.07.2011 № 248-ФЗ) абзац; (Утратил силу - Федеральный закон от 08.11.2007 № 258-ФЗ) абзац; (Утратил силу - Федеральный закон от 19.07.2011 № 248-ФЗ) абзац; (Утратил силу - Федеральный закон от 08.11.2007 № 258-ФЗ) медицинская и фармацевтическая деятельность; абзац; (Утратил силу - Федеральный закон от 19.07.2011 № 248-ФЗ) абзац; (Утратил силу - Федеральный закон от 19.07.2011 № 248-ФЗ) деятельность в области обращения с ядерными материалами и радиоактивными веществами; деятельность по обращению с опасными отходами; образовательная деятельность."; абзац восьмой подпункта 8 пункта 1 статьи 51 исключить.</w:t>
      </w:r>
    </w:p>
    <w:p>
      <w:r>
        <w:rPr>
          <w:b/>
        </w:rPr>
        <w:t>Статья 47</w:t>
      </w:r>
    </w:p>
    <w:p>
      <w:r>
        <w:t>(Статья утратила силу - Федеральный закон от 04.12.2007 № 329-ФЗ)</w:t>
      </w:r>
    </w:p>
    <w:p>
      <w:r>
        <w:rPr>
          <w:b/>
        </w:rPr>
        <w:t>Статья 48</w:t>
      </w:r>
    </w:p>
    <w:p>
      <w:r>
        <w:t>(Статья утратила силу - Федеральный закон от 30.06.2006 № 90-ФЗ)</w:t>
      </w:r>
    </w:p>
    <w:p>
      <w:r>
        <w:rPr>
          <w:b/>
        </w:rPr>
        <w:t>Статья 49. Внести в Федеральный закон от 2 января 2000 года № 29-ФЗ "О качестве и безопасности пищевых продуктов" (Собрание законодательства Российской Федерации, 2000, № 2, ст. 150) следующие изменения:</w:t>
      </w:r>
    </w:p>
    <w:p>
      <w:r>
        <w:t>абзац седьмой статьи 6 исключить; абзац пятый статьи 7 исключить; статью 11 исключить.</w:t>
      </w:r>
    </w:p>
    <w:p>
      <w:r>
        <w:rPr>
          <w:b/>
        </w:rPr>
        <w:t>Статья 50</w:t>
      </w:r>
    </w:p>
    <w:p>
      <w:r>
        <w:t>(Статья утратила силу - Федеральный закон от 23.02.2013 № 15-ФЗ)</w:t>
      </w:r>
    </w:p>
    <w:p>
      <w:r>
        <w:rPr>
          <w:b/>
        </w:rPr>
        <w:t>Статья 51.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