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государственной регистрации юридических лиц"</w:t>
      </w:r>
    </w:p>
    <w:p>
      <w:r>
        <w:rPr>
          <w:b/>
        </w:rPr>
        <w:t>Статья 1. Внести в Федеральный закон от 8 августа 2001 года № 129-ФЗ "О государственной регистрации юридических лиц" (Собрание законодательства Российской Федерации, 2001, № 33, ст. 3431) следующие изменения и дополнения:</w:t>
      </w:r>
    </w:p>
    <w:p>
      <w:r>
        <w:t>наименование изложить в следующей редакции: "О государственной регистрации юридических лиц и индивидуальных предпринимателей"; части первую и вторую статьи 1 изложить в следующей редакции: "Настоящий Федеральный закон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 а также в связи с ведением государственных реестров - единого государственного реестра юридических лиц и единого государственного реестра индивидуальных предпринимателей. 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 в наименовании статьи 2 слова "юридических лиц" исключить; наименование главы II изложить в следующей редакции: "Глава II. ГОСУДАРСТВЕННЫЕ РЕЕСТРЫ"; в статье 4: в наименовании слова "государственного реестра" заменить словами "государственных реестров"; в пункте 1: в абзаце первом слова "ведется государственный реестр, содержащий" заменить словами "ведутся государственные реестры, содержащие соответственно", после слов "ликвидации юридических лиц" дополнить словами ",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в абзаце втором слова "государственного реестра" заменить словами "государственных реестров"; абзац третий изложить в следующей редакции: "Государственные реестры являются федеральными информационными ресурсами."; в абзаце четвертом слова "Государственный реестр ведется" заменить словами "Государственные реестры ведутся", слова "государственного реестра" заменить словами "государственных реестров"; в абзаце пятом слова "государственного реестра" заменить словами "государственных реестров"; в пункте 2 слова "государственного реестра" заменить словами "государственных реестров"; в статье 5: в наименовании слова "государственного реестра" заменить словами "государственных реестров"; в абзаце первом и подпункте "а" пункта 1 слова "государственном реестре" заменить словами "едином государственном реестре юридических лиц": дополнить новым пунктом 2 следующего содержания: "2. В едином государственном реестре индивидуальных предпринимателей содержатся следующие сведения об индивидуальном предпринимателе: а) фамилия, имя и (в случае, если имеется) отчество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б) пол; в) дата и место рождения; г) гражданство (при отсутствии у индивидуального предпринимателя гражданства указывается: "лицо без гражданства"); д) место жительства в Российской Федерации (указывается адрес - наименование субъекта Российской Федерации, района, города, иного населенного пункта, улицы, номера дома, 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 (далее - адрес места жительства); е) 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индивидуальный предприниматель является гражданином Российской Федерации); ж)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индивидуальный предприниматель является иностранным гражданином); з) вид и данные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(в случае, если индивидуальный предприниматель является лицом без гражданства); и) вид, данные и срок действия документа, подтверждающего право индивидуального предпринимателя временно или постоянно проживать в Российской Федерации (в случае, если индивидуальный предприниматель является иностранным гражданином или лицом без гражданства); к) дата государственной регистрации физического лица в качестве индивидуального предпринимателя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 л) дата и способ прекращения физическим лицом деятельности в качестве индивидуального предпринимателя (по заявлению, либо в связи со смертью, либо в связи с принятием судом решения о признании несостоятельным (банкротом) или о прекращении деятельности в качестве индивидуального предпринимателя в принудительном порядке, либо в связи с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либо в связи с аннулированием документа, подтверждающего право временно или постоянно проживать в Российской Федерации, или окончанием срока действия указанного документа); м) сведения о лицензиях, полученных индивидуальным предпринимателем."; пункт 2 считать пунктом 3 и изложить его в следующей редакции: "3. В случае изменения содержащихся в государственных реестрах сведений ранее внесенные сведения сохраняются. Порядок и сроки хранения регистрирующим органом содержащихся в государственных реестрах документов, а также порядок их передачи на постоянное хранение в государственные архивы определяется Правительством Российской Федерации."; пункт 3 считать пунктом 4 и в нем: абзац первый изложить в следующей редакции: "4. Записи вносятся в государственные реестры на основании документов, представленных при государственной регистрации.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 При несоответствии указанных в пунктах 1 и 2 настоящей статьи сведений государственных реестров сведениям, содержащимся в документах представленных при государственной регистрации, сведения, указанные в пунктах 1 и 2 настоящей статьи, считаются достоверными до внесения в них соответствующих изменений."; абзац второй после слов "пункта 1" дополнить словами "и подпункте "м" пункта 2"; пункт 4 считать пунктом 5 и изложить его в следующей редакции: "5. Юридическое лицо в течение трех дней с момента изменения указанных в пункте 1 настоящей статьи сведений, за исключением сведений, указанных в подпункте "м", и индивидуальный предприниматель в течение трех дней с момента изменения указанных в пункте 2 настоящей статьи сведений, за исключением сведений, указанных в подпункте "м", обязаны сообщить об этом в регистрирующий орган по месту своего соответственно нахождения и жительства.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пункт 5 считать пунктом 6 и в нем: в абзаце первом после слова "лица" дополнить словами "или индивидуального предпринимателя", слово "которого" заменить словом "которых", после слов "внесены в" дополнить словом "соответствующий"; в абзаце втором после слова "лиц" дополнить словами "и индивидуальных предпринимателей", слова "государственного реестра" заменить словами "соответственно единого государственного реестра юридических лиц и единого государственного реестра индивидуальных предпринимателей"; статьи 6 и 7 изложить в следующей редакции: "Статья 6. Предоставление содержащихся в государственных реестрах сведений и документов 1.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абзацем вторым настоящего пункта. Сведения о паспортных и других персональных данных физических лиц могут быть предоставлены исключительно органам государственной власти, органам государственных внебюджетных фондов в случаях и в порядке, которые установлены Правительством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w:t>
      </w:r>
    </w:p>
    <w:p>
      <w:r>
        <w:rPr>
          <w:b/>
        </w:rPr>
        <w:t xml:space="preserve">2. </w:t>
      </w:r>
      <w:r>
        <w:t>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 выписки из соответствующего государственного реестра; копии документа (документов), содержащегося в соответствующем государственном реестре; справки об отсутствии запрашиваемой информации. Форма и порядок предоставления содержащихся в государственных реестрах сведений и документов устанавливаются Правительством Российской Федерации</w:t>
      </w:r>
    </w:p>
    <w:p>
      <w:r>
        <w:rPr>
          <w:b/>
        </w:rPr>
        <w:t xml:space="preserve">3. </w:t>
      </w:r>
      <w:r>
        <w:t>Срок предоставления содержащихся в государственных реестрах сведений и документов устанавливается Правительством Российской Федерации и не может составлять более чем пять дней со дня получения регистрирующим органом соответствующего запроса</w:t>
      </w:r>
    </w:p>
    <w:p>
      <w:r>
        <w:rPr>
          <w:b/>
        </w:rPr>
        <w:t xml:space="preserve">4. </w:t>
      </w:r>
      <w:r>
        <w:t>Отказ в предоставлении содержащихся в государственных реестрах сведений и документов, за исключением сведений, доступ к которым ограничен в соответствии с абзацем вторым пункта 1 настоящей статьи, не допускается</w:t>
      </w:r>
    </w:p>
    <w:p>
      <w:r>
        <w:rPr>
          <w:b/>
        </w:rPr>
        <w:t xml:space="preserve">5. </w:t>
      </w:r>
      <w:r>
        <w:t>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только на основании запроса, представленного непосредственно в регистрирующий орган физическим лицом, предъявившим документ, удостоверяющий его личность в соответствии с законодательством Российской Федерации. Регистрирующий орган по запросу индивидуального предпринимателя обязан предоставить ему информацию о лицах, получивших в соответствии с абзацем первым настоящего пункта сведения о его месте жительства</w:t>
      </w:r>
    </w:p>
    <w:p>
      <w:r>
        <w:rPr>
          <w:b/>
        </w:rPr>
        <w:t xml:space="preserve">6. </w:t>
      </w:r>
      <w:r>
        <w:t>По представленному непосредственно в регистрирующий орган запросу любого физического лица, предъявившего документ, удостоверяющий его личность в соответствии с законодательством Российской Федерации, регистрирующий орган вправе сопоставить содержащиеся в государственных реестрах сведения о персональных данных конкретного физического лица с изложенными в указанном запросе сведениями. В этом случае регистрирующим органом предоставляется справка о соответствии или несоответствии изложенных в запросе сведений сведениям, содержащимся в государственных реестрах</w:t>
      </w:r>
    </w:p>
    <w:p>
      <w:r>
        <w:rPr>
          <w:b/>
        </w:rPr>
        <w:t xml:space="preserve">7. </w:t>
      </w:r>
      <w:r>
        <w:t>Формы, порядок и срок предоставления указанных в пунктах 5 и 6 настоящей статьи информации и справки устанавливаются Правительством Российской Федерации. При этом срок их предоставления не может составлять более чем пять дней со дня представления в регистрирующий орган соответствующего запроса</w:t>
      </w:r>
    </w:p>
    <w:p>
      <w:r>
        <w:rPr>
          <w:b/>
        </w:rPr>
        <w:t>Статья 7. Условия предоставления содержащихся в государственных реестрах сведений и документов</w:t>
      </w:r>
    </w:p>
    <w:p>
      <w:r>
        <w:rPr>
          <w:b/>
        </w:rPr>
        <w:t xml:space="preserve">1. </w:t>
      </w:r>
      <w:r>
        <w:t>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осуществляется за плату, если иное не установлено федеральными законами. Размер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устанавливается Правительством Российской Федерации</w:t>
      </w:r>
    </w:p>
    <w:p>
      <w:r>
        <w:rPr>
          <w:b/>
        </w:rPr>
        <w:t xml:space="preserve">2. </w:t>
      </w:r>
      <w:r>
        <w:t>В случаях и в порядке, которые установлены федеральными законами и нормативными правовыми актами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органам местного самоуправления, органам государственных внебюджетных фондов, а также определенным федеральными законами лицам</w:t>
      </w:r>
    </w:p>
    <w:p>
      <w:r>
        <w:rPr>
          <w:b/>
        </w:rPr>
        <w:t xml:space="preserve">3. </w:t>
      </w:r>
      <w:r>
        <w:t>Средства, получаемые в виде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используются исключительно в целях создания, поддержания и развития системы государственной регистрации, в том числе в целях ведения государственных реестров."; статью 8 дополнить пунктом 3 следующего содержания: "3. Государственная регистрация индивидуального предпринимателя осуществляется по месту его жительства."; в статье 9: в пункте 1: в абзаце первом слова "уполномоченным лицом" исключить; дополнить новым абзацем третьим следующего содержания: "Заявление, представляемое в регистрирующий орган, удостоверяется подписью уполномоченного лица (далее - заявитель), подлинность которой должна быть засвидетельствована в нотариальном порядке.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 абзац третий изложить в следующей редакции: "При государственной регистрации юридического лица заявителями могут являться следующие физические лица:"; в абзаце восьмом слова "доверенности или иного" исключить; абзацы девятый и десятый исключить; дополнить абзацем следующего содержания: "При государственной регистрации индивидуального предпринимателя заявителем может являться физическое лицо, обращающееся за государственной регистрацией или зарегистрированное в качестве индивидуального предпринимателя."; в пункте 3: абзац первый после слов "получения регистрирующим органом" дополнить словами "в случае, если документы представляются в регистрирующий орган непосредственно заявителем"; в абзаце втором слово "При" заменить словами "В ином случае, в том числе при"; в статье 11: пункты 1, 2 и 3 после слов "записи в" дополнить словом "соответствующий"; пункт 4 после слова "лицу" дополнить словами "или индивидуальному предпринимателю"; в подпункте "в" статьи 12 слова "нотариально удостоверенные" заменить словами "засвидетельствованные в нотариальном порядке"; в статье 13: в пункте 2 слова "при государственной регистрации" заменить словами "для государственной регистрации юридических лиц при их создании"; пункт 3 после слова "регистрация" дополнить словами "юридических лиц при их создании"; в подпункте "б" пункта 1 статьи 14 слова "нотариально удостоверенные" заменить словами "засвидетельствованные в нотариальном порядке"; в пункте 2 статьи 15 слова "государственный реестр" заменить словами "единый государственный реестр юридических лиц"; (Абзац утратил силу - Федеральный закон от 03.12.2011 № 383-ФЗ) в пункте 5 статьи 16 слова "государственный реестр" заменить словами "единый государственный реестр юридических лиц"; в наименовании главы VI слова "государственном реестре" заменить словами "едином государственном реестре юридических лиц"; в статье 17: в наименовании слова "государственном реестре" заменить словами "едином государственном реестре юридических лиц"; в пункте 2 слова "государственный реестр" заменить словами "единый государственный реестр юридических лиц"; в статье 18: в наименовании слова "государственном реестре" заменить словами "едином государственном реестре юридических лиц"; слова "государственный реестр" заменить словами "единый государственный реестр юридических лиц"; (Абзац утратил силу - Федеральный закон от 30.10.2017 № 312-ФЗ) в пункте 2 статьи 20 слова "государственный реестр" заменить словами "единый государственный реестр юридических лиц"; в пункте 6 статьи 22 слова "государственный реестр" заменить словами "единый государственный реестр юридических лиц"; дополнить главой VII1 следующего содержания: "Глава VII1. ГОСУДАРСТВЕННАЯ РЕГИСТРАЦИЯ ИНДИВИДУАЛЬНЫХ ПРЕДПРИНИМАТЕЛЕЙ</w:t>
      </w:r>
    </w:p>
    <w:p>
      <w:r>
        <w:rPr>
          <w:b/>
        </w:rPr>
        <w:t>Статья 221. Порядок государственной регистрации физического лица в качестве индивидуального предпринимателя</w:t>
      </w:r>
    </w:p>
    <w:p>
      <w:r>
        <w:rPr>
          <w:b/>
        </w:rPr>
        <w:t xml:space="preserve">1. </w:t>
      </w:r>
      <w:r>
        <w:t>При государственной регистрации физического лица в качестве индивидуального предпринимателя в регистрирующий орган представляются:</w:t>
      </w:r>
    </w:p>
    <w:p>
      <w:r>
        <w:rPr>
          <w:b/>
        </w:rPr>
        <w:t xml:space="preserve">2. </w:t>
      </w:r>
      <w:r>
        <w:t>Представление документов при государственной регистрации физического лица в качестве индивидуального предпринимателя осуществляется в порядке, предусмотренном статьей 9 настоящего Федерального закона. При этом верность копии документа, представляемой при указанной государственной регистрации,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
        <w:rPr>
          <w:b/>
        </w:rPr>
        <w:t xml:space="preserve">3. </w:t>
      </w:r>
      <w:r>
        <w:t>Государственная регистрация физического лица в качестве индивидуального предпринимателя осуществляется в сроки, предусмотренные статьей 8 настоящего Федерального закона</w:t>
      </w:r>
    </w:p>
    <w:p>
      <w:r>
        <w:rPr>
          <w:b/>
        </w:rPr>
        <w:t xml:space="preserve">4. </w:t>
      </w:r>
      <w:r>
        <w:t>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либо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или решения о прекращении в принудительном порядке его деятельности в качестве индивидуального предпринимателя, либо не истек срок, на который данное лицо по приговору суда лишено права заниматься предпринимательской деятельностью</w:t>
      </w:r>
    </w:p>
    <w:p>
      <w:r>
        <w:rPr>
          <w:b/>
        </w:rPr>
        <w:t xml:space="preserve">1. </w:t>
      </w:r>
      <w:r>
        <w:t>подписанное заявителем заявление о государственной регистрации по форме, утвержденной Правительством Российской Федерации</w:t>
      </w:r>
    </w:p>
    <w:p>
      <w:r>
        <w:rPr>
          <w:b/>
        </w:rPr>
        <w:t xml:space="preserve">1. </w:t>
      </w:r>
      <w:r>
        <w:t>копия основного документа физического лица,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гражданином Российской Федерации)</w:t>
      </w:r>
    </w:p>
    <w:p>
      <w:r>
        <w:rPr>
          <w:b/>
        </w:rPr>
        <w:t xml:space="preserve">1. </w:t>
      </w:r>
      <w:r>
        <w:t>копия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иностранным гражданином)</w:t>
      </w:r>
    </w:p>
    <w:p>
      <w:r>
        <w:rPr>
          <w:b/>
        </w:rPr>
        <w:t xml:space="preserve">1. </w:t>
      </w:r>
      <w:r>
        <w:t>копия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лицом без гражданства)</w:t>
      </w:r>
    </w:p>
    <w:p>
      <w:r>
        <w:rPr>
          <w:b/>
        </w:rPr>
        <w:t xml:space="preserve">1. </w:t>
      </w:r>
      <w:r>
        <w:t>копия свидетельства о рождении физического лица, регистрируемого в качестве индивидуального предпринимателя, или копия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не содержит сведений о дате и месте рождения указанного лица)</w:t>
      </w:r>
    </w:p>
    <w:p>
      <w:r>
        <w:rPr>
          <w:b/>
        </w:rPr>
        <w:t xml:space="preserve">1. </w:t>
      </w:r>
      <w:r>
        <w:t>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(в случае, если физическое лицо, регистрируемое в качестве индивидуального предпринимателя, является иностранным гражданином или лицом без гражданства)</w:t>
      </w:r>
    </w:p>
    <w:p>
      <w:r>
        <w:rPr>
          <w:b/>
        </w:rPr>
        <w:t xml:space="preserve">1. </w:t>
      </w:r>
      <w:r>
        <w:t>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или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w:t>
      </w:r>
    </w:p>
    <w:p>
      <w:r>
        <w:rPr>
          <w:b/>
        </w:rPr>
        <w:t xml:space="preserve">1. </w:t>
      </w:r>
      <w:r>
        <w:t>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r>
        <w:rPr>
          <w:b/>
        </w:rPr>
        <w:t xml:space="preserve">1. </w:t>
      </w:r>
      <w:r>
        <w:t>документ об уплате государственной пошлины</w:t>
      </w:r>
    </w:p>
    <w:p>
      <w:r>
        <w:rPr>
          <w:b/>
        </w:rPr>
        <w:t>Статья 222. Порядок внесения изменений в сведения об индивидуальном предпринимателе, содержащиеся в едином государственном реестре индивидуальных предпринимателей</w:t>
      </w:r>
    </w:p>
    <w:p>
      <w:r>
        <w:rPr>
          <w:b/>
        </w:rPr>
        <w:t xml:space="preserve">1. </w:t>
      </w:r>
      <w:r>
        <w:t>Для внесения изменений в сведения об индивидуальном предпринимателе, содержащиеся в едином государственном реестре индивидуальных предпринимателей, в регистрирующий орган представляются:</w:t>
      </w:r>
    </w:p>
    <w:p>
      <w:r>
        <w:rPr>
          <w:b/>
        </w:rPr>
        <w:t xml:space="preserve">2. </w:t>
      </w:r>
      <w:r>
        <w:t>Представление документов для внесения в единый государственный реестр индивидуальных предпринимателей изменений, касающихся сведений об индивидуальном предпринимателе, осуществляется в порядке, предусмотренном статьей 9 настоящего Федерального закона. При этом верность копии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указанной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
        <w:rPr>
          <w:b/>
        </w:rPr>
        <w:t xml:space="preserve">3. </w:t>
      </w:r>
      <w:r>
        <w:t>Внесение в единый государственный реестр индивидуальных предпринимателей изменений, касающихся сведений об индивидуальном предпринимателе, осуществляется в сроки, предусмотренные статьей 8 настоящего Федерального закона</w:t>
      </w:r>
    </w:p>
    <w:p>
      <w:r>
        <w:rPr>
          <w:b/>
        </w:rPr>
        <w:t xml:space="preserve">4. </w:t>
      </w:r>
      <w:r>
        <w:t>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w:t>
      </w:r>
    </w:p>
    <w:p>
      <w:r>
        <w:rPr>
          <w:b/>
        </w:rPr>
        <w:t xml:space="preserve">1. </w:t>
      </w:r>
      <w:r>
        <w:t>подписанное заявителем заявление о внесении в единый государственный реестр индивидуальных предпринимателей изменений по форме, утвержденной Правительством Российской Федерации</w:t>
      </w:r>
    </w:p>
    <w:p>
      <w:r>
        <w:rPr>
          <w:b/>
        </w:rPr>
        <w:t xml:space="preserve">1. </w:t>
      </w:r>
      <w:r>
        <w:t>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p>
    <w:p>
      <w:r>
        <w:rPr>
          <w:b/>
        </w:rPr>
        <w:t>Статья 223. Порядок государственной регистрации при прекращении физическим лицом деятельности в качестве индивидуального предпринимателя</w:t>
      </w:r>
    </w:p>
    <w:p>
      <w:r>
        <w:rPr>
          <w:b/>
        </w:rPr>
        <w:t xml:space="preserve">1. </w:t>
      </w:r>
      <w:r>
        <w:t>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w:t>
      </w:r>
    </w:p>
    <w:p>
      <w:r>
        <w:rPr>
          <w:b/>
        </w:rPr>
        <w:t xml:space="preserve">2. </w:t>
      </w:r>
      <w:r>
        <w:t>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r>
        <w:rPr>
          <w:b/>
        </w:rPr>
        <w:t xml:space="preserve">3. </w:t>
      </w:r>
      <w:r>
        <w:t>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его несостоятельным (банкротом) осуществляется на основании копии решения суда о признании его несостоятельным (банкротом), поступившей в регистрирующий орган в установленном законодательством Российской Федерации порядке</w:t>
      </w:r>
    </w:p>
    <w:p>
      <w:r>
        <w:rPr>
          <w:b/>
        </w:rPr>
        <w:t xml:space="preserve">4. </w:t>
      </w:r>
      <w:r>
        <w:t>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в установленном законодательством Российской Федерации порядке копии решения суда о прекращении деятельности данного лица в качестве индивидуального предпринимателя в принудительном порядке</w:t>
      </w:r>
    </w:p>
    <w:p>
      <w:r>
        <w:rPr>
          <w:b/>
        </w:rPr>
        <w:t xml:space="preserve">5. </w:t>
      </w:r>
      <w:r>
        <w:t>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порядке информации о вступлении в силу указанного приговора суда</w:t>
      </w:r>
    </w:p>
    <w:p>
      <w:r>
        <w:rPr>
          <w:b/>
        </w:rPr>
        <w:t xml:space="preserve">6. </w:t>
      </w:r>
      <w:r>
        <w:t>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w:t>
      </w:r>
    </w:p>
    <w:p>
      <w:r>
        <w:rPr>
          <w:b/>
        </w:rPr>
        <w:t xml:space="preserve">7. </w:t>
      </w:r>
      <w:r>
        <w:t>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 предусмотренном статьей 9 настоящего Федерального закона</w:t>
      </w:r>
    </w:p>
    <w:p>
      <w:r>
        <w:rPr>
          <w:b/>
        </w:rPr>
        <w:t xml:space="preserve">8. </w:t>
      </w:r>
      <w:r>
        <w:t>Государственная регистрация при прекращении физическим лицом деятельности в качестве индивидуального предпринимателя осуществляется в сроки, предусмотренные статьей 8 настоящего Федерального закона</w:t>
      </w:r>
    </w:p>
    <w:p>
      <w:r>
        <w:rPr>
          <w:b/>
        </w:rPr>
        <w:t xml:space="preserve">9. </w:t>
      </w:r>
      <w:r>
        <w:t>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 за исключением случаев, предусмотренных пунктами 10 и 11 настоящей статьи</w:t>
      </w:r>
    </w:p>
    <w:p>
      <w:r>
        <w:rPr>
          <w:b/>
        </w:rPr>
        <w:t xml:space="preserve">10. </w:t>
      </w:r>
      <w:r>
        <w:t>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его несостоятельным (банкротом) или о прекращении в принудительном порядке его деятельности в качестве индивидуального предпринимателя, вступления в силу указанного приговора суда</w:t>
      </w:r>
    </w:p>
    <w:p>
      <w:r>
        <w:rPr>
          <w:b/>
        </w:rPr>
        <w:t xml:space="preserve">11. </w:t>
      </w:r>
      <w:r>
        <w:t>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 в пункте 1 статьи 23: в подпункте "б" слово "орган." заменить словом "орган;"; дополнить подпунктом "в" следующего содержания: "в) предусмотренном пунктом 2 статьи 20 или пунктом 4 статьи 221 настоящего Федерального закона."; в пункте 1 статьи 24 слова "отказ в представлении или за несвоевременное представление сведений, содержащихся в государственном реестре," заменить словами "незаконный отказ в предоставлении или за несвоевременное предоставление содержащихся в государственных реестрах сведений и документов, иных предусмотренных настоящим Федеральным законом документов"; в статье 25: наименование после слова "лица" дополнить словами ", индивидуального предпринимателя"; пункт 1 изложить в следующей редакции: "1.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дополнить пунктом 3 следующего содержания: "3.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w:t>
      </w:r>
    </w:p>
    <w:p>
      <w:r>
        <w:rPr>
          <w:b/>
        </w:rPr>
        <w:t xml:space="preserve">1. </w:t>
      </w:r>
      <w:r>
        <w:t>подписанного заявителем заявления о государственной регистрации по форме, утвержденной Правительством Российской Федерации</w:t>
      </w:r>
    </w:p>
    <w:p>
      <w:r>
        <w:rPr>
          <w:b/>
        </w:rPr>
        <w:t xml:space="preserve">1. </w:t>
      </w:r>
      <w:r>
        <w:t>документа об уплате государственной пошлины</w:t>
      </w:r>
    </w:p>
    <w:p>
      <w:r>
        <w:rPr>
          <w:b/>
        </w:rPr>
        <w:t>Статья 2. Документы о зарегистрированных ранее индивидуальных предпринимателях, хранящиеся в органах, осуществлявших государственную регистрацию физических лиц в качестве индивидуальных предпринимателей до 1 января 2004 года, являются частью федерального информационного ресурса и подлежат передаче в орган, осуществляющий государственную регистрацию юридических лиц и индивидуальных предпринимателей (далее регистрирующий орган), до 1 января 2005 года в порядке, установленном Правительством Российской Федерации.</w:t>
      </w:r>
    </w:p>
    <w:p>
      <w:r>
        <w:t>Документы о зарегистрированных ранее индивидуальных предпринимателях, хранящиеся в органах, осуществлявших государственную регистрацию физических лиц в качестве индивидуальных предпринимателей до 1 января 2004 года, являются частью федерального информационного ресурса и подлежат передаче в орган, осуществляющий государственную регистрацию юридических лиц и индивидуальных предпринимателей (далее регистрирующий орган), до 1 января 2005 года в порядке, установленном Правительством Российской Федерации.</w:t>
      </w:r>
    </w:p>
    <w:p>
      <w:r>
        <w:rPr>
          <w:b/>
        </w:rPr>
        <w:t>Статья 3. Физическое лицо, зарегистрированное в качестве индивидуального предпринимателя до вступления в силу настоящего Федерального закона, до 1 января 2005 года обязано представить в регистрирующий орган по месту своего жительства следующие документы:</w:t>
      </w:r>
    </w:p>
    <w:p>
      <w:r>
        <w:t>а) копию основного документа, удостоверяющего личность указанного лица как гражданина Российской Федерации на территории Российской Федерации (в случае, если указанное лицо является гражданином Российской Федерации); б) копию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указанного лица как иностранного гражданина (в случае, если указанное лицо является иностранным гражданином); в) копию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указанного лица как лица без гражданства (в случае, если указанное лицо является лицом без гражданства); г) копию свидетельства о рождении указанного лица или копию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представленная копия документа, удостоверяющего личность указанного лица, не содержит сведений о его дате и месте рождения); д) копию документа, подтверждающего право указанного лица временно или постоянно проживать в Российской Федерации (в случае, если указанное лицо является иностранным гражданином или лицом без гражданства); е) подлинник или копию документа, подтверждающего в установленном законодательством Российской Федерации порядке адрес места жительства указанного лица в Российской Федерации (в случае, если представленная копия документа, удостоверяющего личность указанного лица, или документа, подтверждающего право указанного лица временно или постоянно проживать в Российской Федерации, не содержит сведений о таком адресе); ж) документ, подтверждающий государственную регистрацию указанного лица в качестве индивидуального предпринимателя. Представление данных документов осуществляется в порядке, предусмотренном статьей 9 Федерального закона от 8 августа 2001 года № 129-ФЗ "О государственной регистрации юридических лиц и индивидуальных предпринимателей". При этом верность копии документа, представляемой в соответствии с настоящей статьей, должна быть засвидетельствована в нотариальном порядке, за исключением случая, если указанное в абзаце первом части первой настоящей статьи физическое лицо (далее также - заявитель) представляет такую копию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Федерального закона от 8 августа 2001 года № 129-ФЗ "О государственной регистрации юридических лиц и индивидуальных предпринимателей" расписки. Запись о физическом лице, зарегистрированном в качестве индивидуального предпринимателя до вступления в силу настоящего Федерального закона, вносится регистрирующим органом в единый государственный реестр индивидуальных предпринимателей на основании представленных в соответствии с настоящей статьей документов в срок, предусмотренный пунктом 1 статьи 8 Федерального закона от 8 августа 2001 года № 129-ФЗ "О государственной регистрации юридических лиц и индивидуальных предпринимателей". Регистрирующий орган не позднее одного рабочего дня с момента внесения данной записи выдает (направляет) заявителю документ, подтверждающий факт внесения записи в единый государственный реестр индивидуальных предпринимателей. В случае неисполнения физическим лицом, зарегистрированным в качестве индивидуального предпринимателя до вступления в силу настоящего Федерального закона, предусмотренной настоящей статьей обязанности государственная регистрация данного лица в качестве индивидуального предпринимателя с 1 января 2005 года утрачивает силу. При этом данное лицо после указанной даты вправе зарегистрироваться в качестве индивидуального предпринимателя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w:t>
      </w:r>
    </w:p>
    <w:p>
      <w:r>
        <w:rPr>
          <w:b/>
        </w:rPr>
        <w:t>Статья 4. Настоящий Федеральный закон вступает в силу с 1 января 2004 года, за исключением части второй настоящей статьи, которая вступает в силу со дня официального опубликования настоящего Федерального закона.</w:t>
      </w:r>
    </w:p>
    <w:p>
      <w:r>
        <w:t>Правительству Российской Федерации со дня официального опубликования настоящего Федерального закона и до вступления его в силу издать нормативные правовые акты, которые должны обеспечить реализацию Федерального закона от 8 августа 2001 года № 129-ФЗ "О государственной регистрации юридических лиц" с учетом вносимых в него настоящим Федеральным законом изменений и дополнений в части государственной регистрации индивидуальных предпринимателей.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