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об утверждении Положения о порядке организации и проведения совместных антитеррористических мероприятий на территориях государств - участников Содружества Независимых Государств</w:t>
      </w:r>
    </w:p>
    <w:p>
      <w:r>
        <w:rPr>
          <w:b/>
        </w:rPr>
        <w:t>Статья None. Федеральный закон   от 02.04.2004 № 15-ФЗ</w:t>
      </w:r>
    </w:p>
    <w:p>
      <w:r>
        <w:t>О ратификации Протокола об утверждении Положения о порядке организации и проведения совместных антитеррористических мероприятий на территориях государств - участников Содружества Независимых Государств РОССИЙСКАЯ ФЕДЕРАЦИЯ ФЕДЕРАЛЬНЫЙ ЗАКОН О ратификации Протокола об утверждении Положения о порядке организации и проведения совместных антитеррористических мероприятий на территориях государств - участников Содружества Независимых Государств Принят Государственной Думой 17 марта 2004 года Одобрен Советом Федерации 24 марта 2004 года Ратифицировать Протокол об утверждении Положения о порядке организации и проведения совместных антитеррористических мероприятий на территориях государств - участников Содружества Независимых Государств, подписанный в городе Кишиневе 7 октября 2002 года (далее - Протокол), со следующими оговорками</w:t>
      </w:r>
    </w:p>
    <w:p>
      <w:r>
        <w:t>при применении утвержденного настоящим Протоколом Положения о порядке организации и проведения совместных антитеррористических мероприятий на территориях государств - участников Содружества Независимых Государств Российская Федерация будет исходить из следующего: а) в отношении военнослужащих и иных лиц, входящих в состав специальных антитеррористических формирований Российской Стороны и участвующих в проведении совместных антитеррористических мероприятий на территориях государств - участников Содружества Независимых Государств, не применяется законодательство Стороны, на территории которой проводятся данные мероприятия. В любом случае они находятся под юрисдикцией Российской Федерации; б) специальные средства и материалы обеспечения специальных антитеррористических формирований Российской Стороны являются собственностью Российской Федерации и не могут быть удержаны и (или) в какой-либо форме отчуждены запрашивающей Стороной; в) запрашивающая Сторона, обращаясь к Российской Стороне с просьбой о проведении совместных антитеррористических мероприятий, тем самым признает настоящие оговорки обязательной для себя неотъемлемой составной частью Протокола</w:t>
      </w:r>
    </w:p>
    <w:p>
      <w:r>
        <w:t>Российская Федерация оставляет за собой право применять положения Протокола только в отношении специальных средств и материалов обеспечения специальных антитеррористических формирований, перечень которых утверждается Правительством Российской Федерации. Об утверждении и содержании указанного перечня, а также о его изменениях Российская Сторона уведомит депозитария Протокола - Исполнительный комитет Содружества Независимых Государств. Президент Российской Федерации В.Путин Москва, Кремль 2 апреля 2004 года № 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