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w:t>
      </w:r>
    </w:p>
    <w:p>
      <w:r>
        <w:rPr>
          <w:b/>
        </w:rPr>
        <w:t>Статья None. Федеральный закон   от 21.07.2004 № 73-ФЗ</w:t>
      </w:r>
    </w:p>
    <w:p>
      <w:r>
        <w:t>О внесении изменений в Уголовный кодекс Российской Федерации РОССИЙСКАЯ ФЕДЕРАЦИЯ ФЕДЕРАЛЬНЫЙ ЗАКОН О внесении изменений в Уголовный кодекс Российской Федерации Принят Государственной Думой 30 июня 2004 года Одобрен Советом Федерации 7 июля 2004 года Внести в Уголовный кодекс Российской Федерации (Собрание законодательства Российской Федерации, 1996, № 25, ст. 2954; 1998, № 26, ст. 3012; 2001, № 26, ст. 2587; № 33, ст. 3434; 2002, № 26, ст. 2518; № 30, ст. 3029; 2003, № 11, ст. 954; № 50, ст. 4848, 4855) следующие изменения</w:t>
      </w:r>
    </w:p>
    <w:p>
      <w:r>
        <w:t>первое предложение части первой статьи 17 дополнить словами ",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w:t>
      </w:r>
    </w:p>
    <w:p>
      <w:r>
        <w:t>в части второй статьи 20 слова "(части вторая и третья статьи 213)" заменить словами "(часть вторая статьи 213)"</w:t>
      </w:r>
    </w:p>
    <w:p>
      <w:r>
        <w:t>в части второй статьи 105 слова "либо смертной казнью или пожизненным лишением свободы" заменить словами ", либо пожизненным лишением свободы, либо смертной казнью"</w:t>
      </w:r>
    </w:p>
    <w:p>
      <w:r>
        <w:t>в пункте 2 примечаний к статье 127 1 слова ", а равно изъятие его органов или тканей" исключить</w:t>
      </w:r>
    </w:p>
    <w:p>
      <w:r>
        <w:t>статью 135 после слова "насилия" дополнить словами "лицом, достигшим восемнадцатилетнего возраста,"</w:t>
      </w:r>
    </w:p>
    <w:p>
      <w:r>
        <w:t>часть вторую статьи 162 дополнить словами "либо без такового"</w:t>
      </w:r>
    </w:p>
    <w:p>
      <w:r>
        <w:t>в части первой статьи 165 слова "до шести лет" заменить словами "до двух лет"</w:t>
      </w:r>
    </w:p>
    <w:p>
      <w:r>
        <w:t>примечание к статье 171 признать утратившим силу</w:t>
      </w:r>
    </w:p>
    <w:p>
      <w:r>
        <w:t>в части четвертой статьи 174 и части четвертой статьи 174 1 слово "трех" заменить словом "пяти"</w:t>
      </w:r>
    </w:p>
    <w:p>
      <w:r>
        <w:t>в статье 196 слова "от пятисот до восьмисот минимальных размеров оплаты труда" заменить словами "от ста тысяч до трехсот тысяч рублей", слова "от пяти до восьми месяцев" заменить словами "от одного года до двух лет", слова "до ста минимальных размеров оплаты труда" заменить словами "до восьмидесяти тысяч рублей", слова "до одного месяца" заменить словами "до шести месяцев"</w:t>
      </w:r>
    </w:p>
    <w:p>
      <w:r>
        <w:t>в части второй статьи 215 2 слова "до пятидесяти минимальных размеров оплаты труда" заменить словами "до восьмидесяти тысяч рублей", слова "до одного месяца" заменить словами "до шести месяцев"</w:t>
      </w:r>
    </w:p>
    <w:p>
      <w:r>
        <w:t>в части первой статьи 222 слова "(за исключением гладкоствольного), его основных частей, боеприпасов" заменить словами ", его основных частей, боеприпасов (за исключением гражданского гладкоствольного, его основных частей и боеприпасов к нему)"</w:t>
      </w:r>
    </w:p>
    <w:p>
      <w:r>
        <w:t>в части первой статьи 241 слово "пяти" заменить словом "трех", слова "тот же срок" заменить словами "срок до пяти лет"</w:t>
      </w:r>
    </w:p>
    <w:p>
      <w:r>
        <w:t>в статье 277 слова "либо смертной казнью или пожизненным лишением свободы" заменить словами ", либо пожизненным лишением свободы, либо смертной казнью"</w:t>
      </w:r>
    </w:p>
    <w:p>
      <w:r>
        <w:t>в части третьей статьи 282 1 слово "пяти" заменить словом "трех"</w:t>
      </w:r>
    </w:p>
    <w:p>
      <w:r>
        <w:t>в статье 295 слова "либо смертной казнью или пожизненным лишением свободы" заменить словами ", либо пожизненным лишением свободы, либо смертной казнью"</w:t>
      </w:r>
    </w:p>
    <w:p>
      <w:r>
        <w:t>в статье 317 слова "либо смертной казнью или пожизненным лишением свободы" заменить словами ", либо пожизненным лишением свободы, либо смертной казнью"</w:t>
      </w:r>
    </w:p>
    <w:p>
      <w:r>
        <w:t>в части первой статьи 349 и части первой статьи 350 слова "или средней тяжести" исключить</w:t>
      </w:r>
    </w:p>
    <w:p>
      <w:r>
        <w:t>в статье 357 слова "либо смертной казнью или пожизненным лишением свободы" заменить словами ", либо пожизненным лишением свободы, либо смертной казнью". Президент Российской Федерации В.Путин Москва, Кремль 21 июля 2004 года № 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