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Гражданский процессуальный кодекс Российской Федерации</w:t>
      </w:r>
    </w:p>
    <w:p>
      <w:r>
        <w:rPr>
          <w:b/>
        </w:rPr>
        <w:t>Статья 112. Восстановление процессуальных сроков</w:t>
      </w:r>
    </w:p>
    <w:p>
      <w:r>
        <w:rPr>
          <w:b/>
        </w:rPr>
        <w:t xml:space="preserve">1. </w:t>
      </w:r>
      <w:r>
        <w:t>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
        <w:rPr>
          <w:b/>
        </w:rPr>
        <w:t xml:space="preserve">2. </w:t>
      </w:r>
      <w:r>
        <w:t>Заявление о восстановлении пропущенного процессуального срока подается в суд, в котором надлежало совершить процессуальное действие, и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r>
        <w:rPr>
          <w:b/>
        </w:rPr>
        <w:t xml:space="preserve">3. </w:t>
      </w:r>
      <w:r>
        <w:t>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w:t>
      </w:r>
    </w:p>
    <w:p>
      <w:r>
        <w:rPr>
          <w:b/>
        </w:rPr>
        <w:t xml:space="preserve">4. </w:t>
      </w:r>
      <w:r>
        <w:t>Заявление о восстановлении пропущенного процессуального срока, установленного частью второй статьи 376 настоящего Кодекса, подается в суд, рассмотревший дело по первой инстанции</w:t>
      </w:r>
    </w:p>
    <w:p>
      <w:r>
        <w:rPr>
          <w:b/>
        </w:rPr>
        <w:t xml:space="preserve">5. </w:t>
      </w:r>
      <w:r>
        <w:t>На определение суда о восстановлении или об отказе в восстановлении пропущенного процессуального срока может быть подана частная жалоба.";</w:t>
      </w:r>
    </w:p>
    <w:p>
      <w:r>
        <w:rPr>
          <w:b/>
        </w:rPr>
        <w:t xml:space="preserve">5. </w:t>
      </w:r>
      <w:r>
        <w:t>(Утратил силу - Федеральный закон от 08.03.2015 № 23-ФЗ) 5) (Утратил силу - Федеральный закон от 08.03.2015 № 23-ФЗ) 6) (Утратил силу - Федеральный закон от 08.03.2015 № 23-ФЗ) 7) в статье 377: в части второй: в пункте 3 слова "на определения президиумов" заменить словами "на постановления президиумов", слова "если жалобы на указанные решения и определения были оставлены без удовлетворения президиумами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заменить словами "если указанные решения и определения были обжалованы в президиум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пункте 4 слова "на определения президиумов" заменить словами "на постановления президиумов", слова "если жалобы на указанные судебные постановления были оставлены без удовлетворения президиумом окружного (флотского) военного суда" заменить словами "если указанные судебные постановления были обжалованы в президиум окружного (флотского) военного суда"; в части четвертой слова "и определений судов" заменить словами ", определений судов и постановлений президиумов судов надзорной инстанции"</w:t>
      </w:r>
    </w:p>
    <w:p>
      <w:r>
        <w:rPr>
          <w:b/>
        </w:rPr>
        <w:t xml:space="preserve">5. </w:t>
      </w:r>
      <w:r>
        <w:t>в части первой статьи 378: в пункте 4 слова "или кассационной" заменить словами ", кассационной или надзорной"; пункт 5 после слов "определение суда" дополнить словами "и постановление президиума суда надзорной инстанции"</w:t>
      </w:r>
    </w:p>
    <w:p>
      <w:r>
        <w:rPr>
          <w:b/>
        </w:rPr>
        <w:t xml:space="preserve">5. </w:t>
      </w:r>
      <w:r>
        <w:t>(Утратил силу - Федеральный закон от 04.12.2007 № 330-ФЗ) 10) в статье 386: часть шестую изложить в следующей редакции: "6. По результатам рассмотрения дела президиум суда надзорной инстанции принимает постановление, а Судебная коллегия по гражданским делам и Военная коллегия Верховного Суда Российской Федерации выносят определения."; в части восьмой слова "вынесенном судом надзорной инстанции определении" заменить словами "принятых судом надзорной инстанции определении или постановлении"</w:t>
      </w:r>
    </w:p>
    <w:p>
      <w:r>
        <w:rPr>
          <w:b/>
        </w:rPr>
        <w:t xml:space="preserve">5. </w:t>
      </w:r>
      <w:r>
        <w:t>в статье 388: наименование и часть первую изложить в следующей редакции:</w:t>
      </w:r>
    </w:p>
    <w:p>
      <w:r>
        <w:rPr>
          <w:b/>
        </w:rPr>
        <w:t>Статья 388. Определение или постановление суда надзорной инстанции</w:t>
      </w:r>
    </w:p>
    <w:p>
      <w:r>
        <w:rPr>
          <w:b/>
        </w:rPr>
        <w:t xml:space="preserve">1. </w:t>
      </w:r>
      <w:r>
        <w:t>В определении или постановлении суда надзорной инстанции должны быть указаны</w:t>
      </w:r>
    </w:p>
    <w:p>
      <w:r>
        <w:rPr>
          <w:b/>
        </w:rPr>
        <w:t xml:space="preserve">1. </w:t>
      </w:r>
      <w:r>
        <w:t>наименование и состав суда, принявшего определение или постановление</w:t>
      </w:r>
    </w:p>
    <w:p>
      <w:r>
        <w:rPr>
          <w:b/>
        </w:rPr>
        <w:t xml:space="preserve">1. </w:t>
      </w:r>
      <w:r>
        <w:t>дата и место принятия определения или постановления</w:t>
      </w:r>
    </w:p>
    <w:p>
      <w:r>
        <w:rPr>
          <w:b/>
        </w:rPr>
        <w:t xml:space="preserve">1. </w:t>
      </w:r>
      <w:r>
        <w:t>дело, по которому принято определение или постановление</w:t>
      </w:r>
    </w:p>
    <w:p>
      <w:r>
        <w:rPr>
          <w:b/>
        </w:rPr>
        <w:t xml:space="preserve">1. </w:t>
      </w:r>
      <w:r>
        <w:t>наименование лица, подавшего надзорную жалобу или представление прокурора о пересмотре дела в порядке надзора</w:t>
      </w:r>
    </w:p>
    <w:p>
      <w:r>
        <w:rPr>
          <w:b/>
        </w:rPr>
        <w:t xml:space="preserve">1. </w:t>
      </w:r>
      <w:r>
        <w:t>фамилия и инициалы судьи, вынесшего определение о передаче дела в суд надзорной инстанции для рассмотрения по существу</w:t>
      </w:r>
    </w:p>
    <w:p>
      <w:r>
        <w:rPr>
          <w:b/>
        </w:rPr>
        <w:t xml:space="preserve">1. </w:t>
      </w:r>
      <w:r>
        <w:t>содержание обжалуемых судебных постановлений нижестоящих судов</w:t>
      </w:r>
    </w:p>
    <w:p>
      <w:r>
        <w:rPr>
          <w:b/>
        </w:rPr>
        <w:t xml:space="preserve">1. </w:t>
      </w:r>
      <w:r>
        <w:t>закон, на основании которого принято определение или постановление по результатам рассмотрения дела по существу."; в части второй слова "Определение президиума" заменить словами "Постановление президиума"</w:t>
      </w:r>
    </w:p>
    <w:p>
      <w:r>
        <w:rPr>
          <w:b/>
        </w:rPr>
        <w:t xml:space="preserve">1. </w:t>
      </w:r>
      <w:r>
        <w:t>часть первую статьи 390 дополнить пунктом 6 следующего содержания: "6) оставить надзорную жалобу или представление прокурора без рассмотрения по существу при наличии оснований, предусмотренных статьей 380 настоящего Кодекса."</w:t>
      </w:r>
    </w:p>
    <w:p>
      <w:r>
        <w:rPr>
          <w:b/>
        </w:rPr>
        <w:t xml:space="preserve">1. </w:t>
      </w:r>
      <w:r>
        <w:t>статью 391 изложить в следующей редакции:</w:t>
      </w:r>
    </w:p>
    <w:p>
      <w:r>
        <w:rPr>
          <w:b/>
        </w:rPr>
        <w:t>Статья 391. Вступление в законную силу определения или постановления суда надзорной инстанции</w:t>
      </w:r>
    </w:p>
    <w:p>
      <w:r>
        <w:t>Определение или постановление суда надзорной инстанции вступает в законную силу со дня его принятия.";</w:t>
      </w:r>
    </w:p>
    <w:p>
      <w:r>
        <w:t>наименование главы 42 после слов "определений суда," дополнить словами "постановлений президиума суда надзорной инстанции,"</w:t>
      </w:r>
    </w:p>
    <w:p>
      <w:r>
        <w:t>в статье 392: наименование после слов "определений суда," дополнить словами "постановлений президиума суда надзорной инстанции,"; часть первую после слов "определения суда," дополнить словами "постановления президиума суда надзорной инстанции,"; в части второй: абзац первый после слов "определения суда," дополнить словами "постановления президиума суда надзорной инстанции,"; пункт 2 после слов "определения суда" дополнить словами ", постановления президиума суда надзорной инстанции"; в пункте 4 слова "или определения суда" заменить словами ", определения суда или постановления президиума суда надзорной инстанции", слова "решения или определения суда" заменить словами "решения, определения суда или постановления президиума суда надзорной инстанции"</w:t>
      </w:r>
    </w:p>
    <w:p>
      <w:r>
        <w:t>в статье 393: наименование дополнить словами ", постановления президиума суда надзорной инстанции"; второе предложение после слов "надзорной инстанции," дополнить словами "постановлений президиумов судов надзорной инстанции,"</w:t>
      </w:r>
    </w:p>
    <w:p>
      <w:r>
        <w:t>в статье 394: наименование дополнить словами ", постановлений президиума суда надзорной инстанции"; после слов "определения суда" дополнить словами ", постановления президиума суда надзорной инстанции", слова "или определение" заменить словами ", определение или постановление"</w:t>
      </w:r>
    </w:p>
    <w:p>
      <w:r>
        <w:t>в статье 395: наименование дополнить словами ", постановления президиума суда надзорной инстанции"; абзац первый после слов "определения суда" дополнить словами ", постановления президиума суда надзорной инстанции"; абзац четвертый после слов "определения суда," дополнить словами "постановления президиума суда надзорной инстанции,", после слов "определение суда" дополнить словами ", постановление президиума суда надзорной инстанции", слова "определение суда;" заменить словами "определение суда, постановление президиума суда надзорной инстанции;", слова "определение суда." заменить словами "определение суда, постановление президиума суда надзорной инстанции."</w:t>
      </w:r>
    </w:p>
    <w:p>
      <w:r>
        <w:t>в статье 396: наименование дополнить словами ", постановления президиума суда надзорной инстанции"; первое предложение после слов "определения суда" дополнить словами ", постановления президиума суда надзорной инстанции"</w:t>
      </w:r>
    </w:p>
    <w:p>
      <w:r>
        <w:t>в статье 397: наименование дополнить словами ", постановления президиума суда надзорной инстанции"; часть первую после слов "определения суда," дополнить словами "постановления президиума суда надзорной инстанции,", после слов "определение суда," дополнить словами "постановление президиума суда надзорной инстанции,"; часть вторую после слов "определения суда" дополнить словами ", постановления президиума суда надзорной инстанции"; часть третью после слов "определения суда" дополнить словами ", постановления президиума суда надзорной инстанции"</w:t>
      </w:r>
    </w:p>
    <w:p>
      <w:r>
        <w:t>в статье 445: в части первой слова "или определением" заменить словами ", определением или постановлением"; в части второй "или определении" заменить словами ", определении или постановлении". Президент Российской Федерации В.Путин Москва, Кремль 28 июля 2004 года № 94-ФЗ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