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продолжении эксперимента по налогообложению недвижимости в городах Великом Новгороде и Твери и внесении изменений в Федеральный закон "О проведении эксперимента по налогообложению недвижимости в городах Великом Новгороде и Твери"</w:t>
      </w:r>
    </w:p>
    <w:p>
      <w:r>
        <w:rPr>
          <w:b/>
        </w:rPr>
        <w:t>Статья 1</w:t>
      </w:r>
    </w:p>
    <w:p>
      <w:r>
        <w:t>Продолжить эксперимент по налогообложению недвижимости в городах Великом Новгороде и Твери.</w:t>
      </w:r>
    </w:p>
    <w:p>
      <w:r>
        <w:rPr>
          <w:b/>
        </w:rPr>
        <w:t>Статья 2</w:t>
      </w:r>
    </w:p>
    <w:p>
      <w:r>
        <w:t>Внести в Федеральный закон от 20 июля 1997 года № 110-ФЗ "О проведении эксперимента по налогообложению недвижимости в городах Великом Новгороде и Твери" (Собрание законодательства Российской Федерации, 1997, № 30, ст. 3582; 1999, № 47, ст. 5614) следующие изменения</w:t>
      </w:r>
    </w:p>
    <w:p>
      <w:r>
        <w:t>статью 1 изложить в следующей редакции: "Статья 1. Провести в 1997-2005 годах эксперимент по налогообложению недвижимости в городах Великом Новгороде и Твери, установив налог на недвижимость."</w:t>
      </w:r>
    </w:p>
    <w:p>
      <w:r>
        <w:t>статью 9 изложить в следующей редакции: "Статья 9. В целях избежания двойного налогообложения налогоплательщиков, зарегистрированных за пределами территорий городов Великого Новгорода и Твери, в налоговую базу налога на имущество этих налогоплательщиков, определяемую в соответствии с главой 30 "Налог на имущество организаций" Налогового кодекса Российской Федерации, не включается недвижимость, находящаяся на территориях городов Великого Новгорода и Твери. С 1 января 2006 года исчисление и уплата налога на имущество организаций осуществляются в соответствии с главой 30 Налогового кодекса Российской Федерации."</w:t>
      </w:r>
    </w:p>
    <w:p>
      <w:r>
        <w:t>в статье 13: слова "2000 года" заменить словами "2005 года"; дополнить частью второй следующего содержания: "Правительству Российской Федерации по итогам проведения в 2004 году эксперимента по налогообложению недвижимости в городах Великом Новгороде и Твери представить в Федеральное Собрание Российской Федерации отчет о его результатах и в течение двух месяцев после завершения указанного эксперимента подготовить заключение по результатам его проведения в 1997-2005 годах и представить это заключение в Федеральное Собрание Российской Федерации."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настоящего Федерального закона распространяется на правоотношения, возникшие с 1 января 2004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