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№ 50, ст. 4847; 2004, № 19, ст. 1838; № 34, ст. 3533) следующие изменения: 1) в абзаце втором части 3 статьи 3.5 слова "а также законодательства Российской Федерации о естественных монополиях, о рекламе, о лотереях, об охране окружающей природной среды, о государственном регулировании производства и оборота этилового спирта, алкогольной и спиртосодержащей продукции, о противодействии легализации (отмыванию) доходов, полученных преступным путем, и финансированию терроризма" заменить словами "законодательства Российской Федерации о естественных монополиях, о рекламе, о лотереях, об охране окружающей природной среды, о государственном регулировании производства и оборота этилового спирта, алкогольной и спиртосодержащей продукции, о противодействии легализации (отмыванию) доходов, полученных преступным путем, и финансированию терроризма, а также за нарушение правил пребывания (проживания) в Российской Федерации иностранных граждан или лиц без гражданства, правил привлечения и использования в Российской Федерации иностранных работников"; 2) в статье 18.8: наименование после слова "пребывания" дополнить словом "(проживания)"; абзац первый после слов "режима пребывания" дополнить словом "(проживания)", после слов "выразившееся в" дополнить словами "нарушении установленных правил въезда в Российскую Федерацию, либо в отсутствии документов, подтверждающих право на пребывание (проживание) в Российской Федерации, либо в утрате таких документов при неподаче заявления об их утрате в соответствующий орган, либо в"; 3) в статье 18.9: наименование после слов "либо гражданином Российской Федерации" дополнить словами "или постоянно проживающим в Российской Федерации иностранным гражданином"; в абзаце втором части 1 слова "до десяти" заменить словами "до пятидесяти"; в части 2: абзац первый после слова "гражданином" дополнить словами "Российской Федерации или постоянно проживающим в Российской Федерации иностранным гражданином", слово "пригласившим" заменить словом "пригласившими", слово "предоставившим" заменить словом "предоставившими"; в абзаце втором слова "предупреждение или" исключить, слова "от одного до трех" заменить словами "от пяти до двадцати"; абзац второй части 3 изложить в следующей редакции: "влечет наложение административного штрафа на граждан в размере от десяти до двадцати минимальных размеров оплаты труда; на должностных лиц - от двадцати до пятидесяти минимальных размеров оплаты труда; на юридических лиц - от ста до пятисот минимальных размеров оплаты труда."; 4) статью 18.10 изложить в следующей редакции: "Статья 18.10. Нарушение правил привлечения и использования в Российской Федерации иностранных работников либо осуществление иностранными работниками трудовой деятельности в Российской Федерации без разрешения на работу 1. Нарушение работодателем или заказчиком работ (услуг) правил привлечения и использования в Российской Федерации иностранных работников - влечет наложение административного штрафа на граждан в размере от десяти до двадцати пяти минимальных размеров оплаты труда; на должностных лиц - от двадцати пяти до ста минимальных размеров оплаты труда; на юридических лиц - от пятисот до двух тысяч минимальных размеров оплаты труда.</w:t>
      </w:r>
    </w:p>
    <w:p>
      <w:r>
        <w:rPr>
          <w:b/>
        </w:rPr>
        <w:t xml:space="preserve">2. </w:t>
      </w:r>
      <w:r>
        <w:t>Осуществление иностранным гражданином трудовой деятельности в Российской Федерации без разрешения на работу - влечет наложение административного штрафа в размере от десяти до двадцати пяти минимальных размеров оплаты труда с административным выдворением за пределы Российской Федерации или без такового.";</w:t>
      </w:r>
    </w:p>
    <w:p>
      <w:r>
        <w:rPr>
          <w:b/>
        </w:rPr>
        <w:t xml:space="preserve">2. </w:t>
      </w:r>
      <w:r>
        <w:t>в части 1 статьи 18.14: абзац первый после слов "для незаконного" дополнить словами "въезда в Российскую Федерацию или незаконного"; в абзаце втором слова "от двухсот до пятисот" заменить словами "от пятисот до одной тысячи"</w:t>
      </w:r>
    </w:p>
    <w:p>
      <w:r>
        <w:rPr>
          <w:b/>
        </w:rPr>
        <w:t xml:space="preserve">2. </w:t>
      </w:r>
      <w:r>
        <w:t>в статье 19.15: в абзаце втором части 1 слова "предупреждение или" исключить, слова "до одного минимального размера" заменить словами "от пятнадцати до двадцати пяти минимальных размеров"; в абзаце втором части 2 слова "предупреждение или" исключить, слова "от одного до трех" заменить словами "от двадцати до двадцати пяти"</w:t>
      </w:r>
    </w:p>
    <w:p>
      <w:r>
        <w:rPr>
          <w:b/>
        </w:rPr>
        <w:t xml:space="preserve">2. </w:t>
      </w:r>
      <w:r>
        <w:t>статью 26.10 после слов "влекущего административный арест" дополнить словами "либо административное выдворение"</w:t>
      </w:r>
    </w:p>
    <w:p>
      <w:r>
        <w:rPr>
          <w:b/>
        </w:rPr>
        <w:t xml:space="preserve">2. </w:t>
      </w:r>
      <w:r>
        <w:t>часть 2 статьи 28.8 после слов "влечет административный арест" дополнить словами "либо административное выдворение"</w:t>
      </w:r>
    </w:p>
    <w:p>
      <w:r>
        <w:rPr>
          <w:b/>
        </w:rPr>
        <w:t xml:space="preserve">2. </w:t>
      </w:r>
      <w:r>
        <w:t>часть 4 статьи 29.6 после слов "влечет административный арест" дополнить словами "либо административное выдворение"</w:t>
      </w:r>
    </w:p>
    <w:p>
      <w:r>
        <w:rPr>
          <w:b/>
        </w:rPr>
        <w:t xml:space="preserve">2. </w:t>
      </w:r>
      <w:r>
        <w:t>часть 2 статьи 30.2 после слов "административного ареста" дополнить словами "либо административного выдворения"</w:t>
      </w:r>
    </w:p>
    <w:p>
      <w:r>
        <w:rPr>
          <w:b/>
        </w:rPr>
        <w:t xml:space="preserve">2. </w:t>
      </w:r>
      <w:r>
        <w:t>часть 3 статьи 30.5 после слов "об административном аресте" дополнить словами "либо административном выдворении", после слов "отбывает административный арест" дополнить словами "либо подлежит административному выдворению"</w:t>
      </w:r>
    </w:p>
    <w:p>
      <w:r>
        <w:rPr>
          <w:b/>
        </w:rPr>
        <w:t xml:space="preserve">2. </w:t>
      </w:r>
      <w:r>
        <w:t>часть 3 статьи 30.8 после слов "об административном аресте" дополнить словами "либо административном выдворении"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30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