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учитывающего присоединение Чешской Республики, Эстонской Республики, Республики Кипр, Венгерской Республики, Латвийской Республики, Литовской Республики, Республики Мальта, Республики Польша, Республики Словения и Словацкой Республики к Европейскому союзу</w:t>
      </w:r>
    </w:p>
    <w:p>
      <w:r>
        <w:rPr>
          <w:b/>
        </w:rPr>
        <w:t>Статья None. Федеральный закон   от 05.11.2004 № 130-ФЗ</w:t>
      </w:r>
    </w:p>
    <w:p>
      <w:r>
        <w:t>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учитывающего присоединение Чешской Республики, Эстонской Республики, Республики Кипр, Венгерской Республики, Латвийской Республики, Литовской Республики, Республики Мальта, Республики Польша, Республики Словения и Словацкой Республики к Европейскому союзу РОССИЙСКАЯ ФЕДЕРАЦИЯ ФЕДЕРАЛЬНЫЙ ЗАКОН 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учитывающего присоединение Чешской Республики, Эстонской Республики, Республики Кипр, Венгерской Республики, Латвийской Республики, Литовской Республики, Республики Мальта, Республики Польша, Республики Словения и Словацкой Республики к Европейскому союзу Принят Государственной Думой 22 октября 2004 года Одобрен Советом Федерации 27 октября 2004 года Ратифицировать Протокол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учитывающий присоединение Чешской Республики, Эстонской Республики, Республики Кипр, Венгерской Республики, Латвийской Республики, Литовской Республики, Республики Мальта, Республики Польша, Республики Словения и Словацкой Республики к Европейскому союзу, подписанный в городе Люксембурге 27 апреля 2004 года. Президент Российской Федерации В.Путин Москва, Кремль 5 ноября 2004 года № 130-ФЗ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