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принципах взимания косвенных налогов при экспорте и импорте товаров, выполнении работ, оказании услуг</w:t>
      </w:r>
    </w:p>
    <w:p>
      <w:r>
        <w:rPr>
          <w:b/>
        </w:rPr>
        <w:t>Статья None. Федеральный закон   от 28.12.2004 № 181-ФЗ</w:t>
      </w:r>
    </w:p>
    <w:p>
      <w:r>
        <w:t>О ратификации Соглашения между Правительством Российской Федерации и Правительством Республики Беларусь о принципах взимания косвенных налогов при экспорте и импорте товаров, выполнении работ, оказании услуг РОССИЙСКАЯ ФЕДЕРАЦИЯ ФЕДЕРАЛЬНЫЙ ЗАКОН О ратификации Соглашения между Правительством Российской Федерации и Правительством Республики Беларусь о принципах взимания косвенных налогов при экспорте и импорте товаров, выполнении работ, оказании услуг Принят Государственной Думой 17 декабря 2004 года Одобрен Советом Федерации 24 декабря 2004 года Ратифицировать Соглашение между Правительством Российской Федерации и Правительством Республики Беларусь о принципах взимания косвенных налогов при экспорте и импорте товаров, выполнении работ, оказании услуг, подписанное в городе Астане 15 сентября 2004 года, со следующим заявлением: Российская Федерация исходит из того, что под термином "товары" в указанном Соглашении понимаются товары, происходящие из территории государств Сторон, в соответствии с пунктом 2 статьи 1 Соглашения между Правительством Российской Федерации и Правительством Республики Беларусь о свободной торговле от 13 ноября 1992 года. Президент Российской Федерации В.Путин Москва, Кремль 28 декабря 2004 года № 181-ФЗ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