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</w:t>
      </w:r>
    </w:p>
    <w:p>
      <w:r>
        <w:rPr>
          <w:b/>
        </w:rPr>
        <w:t>Статья 1</w:t>
      </w:r>
    </w:p>
    <w:p>
      <w:r>
        <w:t>Пункт 16 части первой статьи 12 Закона Российской Федерации от 11 октября 1991 года № 1738-I "О плате за землю" (Ведомости Съезда народных депутатов РСФСР и Верховного Совета РСФСР, 1991, № 44, ст. 1424; Ведомости Съезда народных депутатов Российской Федерации и Верховного Совета Российской Федерации, 1992, № 10, ст. 469; № 34, ст. 1976; Собрание законодательства Российской Федерации, 1994, № 16, ст. 1860; 1995, № 35, ст. 3503; 1996, № 1, ст. 4; 1997, № 26, ст. 2954; № 47, ст. 5342; 1998, № 30, ст. 3613; 2002, № 30, ст. 3033; 2004, № 27, ст. 2711; № 35, ст. 3607; № 49, ст. 4840) изложить в следующей редакции: "16) федеральная служба безопасности, внутренние войска и войска гражданской обороны за земли, предоставленные для их размещения и постоянной деятельности;".</w:t>
      </w:r>
    </w:p>
    <w:p>
      <w:r>
        <w:rPr>
          <w:b/>
        </w:rPr>
        <w:t>Статья 2</w:t>
      </w:r>
    </w:p>
    <w:p>
      <w:r>
        <w:t>(Утратила силу - Федеральный закон от 28.12.2010 № 390-ФЗ)</w:t>
      </w:r>
    </w:p>
    <w:p>
      <w:r>
        <w:rPr>
          <w:b/>
        </w:rPr>
        <w:t>Статья 3</w:t>
      </w:r>
    </w:p>
    <w:p>
      <w:r>
        <w:t>Внести в Закон Российской Федерации от 1 апреля 1993 года № 4730-I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№ 17, ст. 594; Собрание законодательства Российской Федерации, 1994, № 16, ст. 1861; 1996, № 50, ст. 5610; 1998, № 31, ст. 3805; 1999, № 23, ст. 2808; 2000, № 46, ст. 4537; 2002, № 1, ст. 2; № 52, ст. 5134; 2003, № 27, ст. 2700; 2004, № 27, ст. 2711; № 35, ст. 3607) следующие изменения</w:t>
      </w:r>
    </w:p>
    <w:p>
      <w:r>
        <w:t>в части пятой статьи 3 слова "пограничными органами и пограничными войсками, входящими в состав федеральной службы безопасности (далее - пограничные органы и пограничные войска)" заменить словами "пограничными органами, входящими в состав федеральной службы безопасности (далее - пограничные органы)"</w:t>
      </w:r>
    </w:p>
    <w:p>
      <w:r>
        <w:t>в части третьей статьи 8 слова "и пограничным войскам" исключить</w:t>
      </w:r>
    </w:p>
    <w:p>
      <w:r>
        <w:t>в статье 9: а) в части третьей слова "и пограничным войскам" и слова "и войск" исключить; б) в абзаце первом части шестой и в части тринадцатой слова "и пограничные войска" в соответствующем падеже исключить</w:t>
      </w:r>
    </w:p>
    <w:p>
      <w:r>
        <w:t>в частях первой и второй статьи 12 слова "и пограничными войсками" исключить</w:t>
      </w:r>
    </w:p>
    <w:p>
      <w:r>
        <w:t>в абзаце третьем части первой и в части второй статьи 13 слова "и пограничные войска" в соответствующем падеже исключить</w:t>
      </w:r>
    </w:p>
    <w:p>
      <w:r>
        <w:t>в части четвертой статьи 14 слова "и пограничные войска" в соответствующем падеже исключить</w:t>
      </w:r>
    </w:p>
    <w:p>
      <w:r>
        <w:t>в части третьей статьи 15 слова "и пограничных войск" исключить</w:t>
      </w:r>
    </w:p>
    <w:p>
      <w:r>
        <w:t>в статье 16: а) в абзаце третьем подпункта 1 части первой слова "пограничных войск" исключить; б) в частях пятой и седьмой слова "и пограничных войск" исключить</w:t>
      </w:r>
    </w:p>
    <w:p>
      <w:r>
        <w:t>в статье 17 слова "и пограничными войсками" исключить</w:t>
      </w:r>
    </w:p>
    <w:p>
      <w:r>
        <w:t>в части первой статьи 18 слова "пограничных войск" и слова "и пограничных войск" исключить</w:t>
      </w:r>
    </w:p>
    <w:p>
      <w:r>
        <w:t>в статье 20 слова "и пограничных войск" исключить</w:t>
      </w:r>
    </w:p>
    <w:p>
      <w:r>
        <w:t>в пунктах 2 и 3 статьи 21 слова "и пограничных войск" исключить</w:t>
      </w:r>
    </w:p>
    <w:p>
      <w:r>
        <w:t>в частях третьей и четвертой статьи 22 слова "и пограничные войска" в соответствующем падеже исключить</w:t>
      </w:r>
    </w:p>
    <w:p>
      <w:r>
        <w:t>в статье 23 слова "и пограничными войсками" исключить</w:t>
      </w:r>
    </w:p>
    <w:p>
      <w:r>
        <w:t>в статье 24: а) в частях первой и третьей слова "пограничные органы и пограничные войска и таможенные органы" в соответствующем падеже заменить словами "пограничные и таможенные органы" в соответствующем падеже; б) в части четвертой слова "и пограничных войск" исключить; в) в части пятой слова "пограничных органов и пограничных войск и таможенных органов" заменить словами "пограничных и таможенных органов"</w:t>
      </w:r>
    </w:p>
    <w:p>
      <w:r>
        <w:t>в части второй статьи 27 слова "и пограничные войска" исключить</w:t>
      </w:r>
    </w:p>
    <w:p>
      <w:r>
        <w:t>в абзацах четвертом и девятом пункта 11, абзаце пятом пункта 3, абзаце шестом пункта 4, абзацах втором, третьем, шестом, девятом пункта 5 статьи 28 слова "и пограничные войска" в соответствующем падеже исключить</w:t>
      </w:r>
    </w:p>
    <w:p>
      <w:r>
        <w:t>в абзаце четвертом статьи 29 слова "и пограничные войска" исключить</w:t>
      </w:r>
    </w:p>
    <w:p>
      <w:r>
        <w:t>в наименовании раздела VII слова "и пограничных войск" исключить</w:t>
      </w:r>
    </w:p>
    <w:p>
      <w:r>
        <w:t>в статье 30: а) в наименовании слова "и пограничных войск" исключить; б) в абзацах первом и седьмом части первой, абзаце первом, подпунктах 3, 6, 7, 9, 14, 16 и 20 части второй, частях третьей - шестой слова "и пограничные войска" в соответствующем падеже исключить</w:t>
      </w:r>
    </w:p>
    <w:p>
      <w:r>
        <w:t>в статье 33: а) в наименовании слова "и пограничными войсками" исключить; б) в части первой слова "командующими пограничными округами, группами пограничных войск" заменить словами "начальниками региональных пограничных управлений по федеральным округам, начальниками пограничных управлений по субъектам Российской Федерации (по направлениям)"; в) в части второй слова "и пограничным войскам" исключить</w:t>
      </w:r>
    </w:p>
    <w:p>
      <w:r>
        <w:t>в абзаце первом статьи 34 слова "и пограничные войска" исключить</w:t>
      </w:r>
    </w:p>
    <w:p>
      <w:r>
        <w:t>в частях первой и второй статьи 35 слова "и пограничные войска" в соответствующем падеже исключить</w:t>
      </w:r>
    </w:p>
    <w:p>
      <w:r>
        <w:t>в статье 36 слова "и пограничных войск" исключить</w:t>
      </w:r>
    </w:p>
    <w:p>
      <w:r>
        <w:t>в абзаце третьем части первой статьи 37 слова "и пограничным войскам" исключить</w:t>
      </w:r>
    </w:p>
    <w:p>
      <w:r>
        <w:t>в статье 38 слова "и пограничных войск" исключить</w:t>
      </w:r>
    </w:p>
    <w:p>
      <w:r>
        <w:t>в статье 40 слова "и пограничным войскам" исключить</w:t>
      </w:r>
    </w:p>
    <w:p>
      <w:r>
        <w:rPr>
          <w:b/>
        </w:rPr>
        <w:t>Статья 4</w:t>
      </w:r>
    </w:p>
    <w:p>
      <w:r>
        <w:t>В части первой статьи 51 Основ законодательства Российской Федерации об охране здоровья граждан от 22 июля 1993 года № 5487-I (Ведомости Съезда народных депутатов Российской Федерации и Верховного Совета Российской Федерации, 1993, № 33, ст. 1318; Собрание законодательства Российской Федерации, 2003, № 27, ст. 2700) слова "и пограничных войск" исключить.</w:t>
      </w:r>
    </w:p>
    <w:p>
      <w:r>
        <w:rPr>
          <w:b/>
        </w:rPr>
        <w:t>Статья 5</w:t>
      </w:r>
    </w:p>
    <w:p>
      <w:r>
        <w:t>Внести в Федеральный закон от 3 апреля 1995 года № 40-ФЗ "О федеральной службе безопасности" (Собрание законодательства Российской Федерации, 1995, № 15, ст. 1269; 2003, № 27, ст. 2700; 2004, № 35, ст. 3607) следующие изменения</w:t>
      </w:r>
    </w:p>
    <w:p>
      <w:r>
        <w:t>в части первой статьи 1 слова "и пограничных войск" исключить</w:t>
      </w:r>
    </w:p>
    <w:p>
      <w:r>
        <w:t>в статье 2: а) в части первой: в абзаце пятом слова ". В подчинении пограничных органов находятся пограничные войска" исключить; в абзаце шестом слова "и пограничных войск" исключить; б) часть четвертую признать утратившей силу; в) в части пятой слова "и войск" исключить; г) в части шестой слова "и пограничных войсках" исключить</w:t>
      </w:r>
    </w:p>
    <w:p>
      <w:r>
        <w:t>в части первой статьи 3 слова "и пограничных войск" исключить</w:t>
      </w:r>
    </w:p>
    <w:p>
      <w:r>
        <w:t>в абзаце пятом статьи 5 слова "и пограничных войск" исключить</w:t>
      </w:r>
    </w:p>
    <w:p>
      <w:r>
        <w:t>в статье 6: а) в части второй слова ", пограничными войсками" и слово ", войск" исключить; б) в частях третьей - пятой и седьмой слова "и пограничные войска" в соответствующем падеже исключить</w:t>
      </w:r>
    </w:p>
    <w:p>
      <w:r>
        <w:t>в статье 7: а) часть вторую признать утратившей силу; б) в части третьей слова "или о пограничных войсках" исключить</w:t>
      </w:r>
    </w:p>
    <w:p>
      <w:r>
        <w:t>в статье 71: а) в частях первой - седьмой слова "и пограничные войска" в соответствующем падеже исключить; б) в части девятой слова "и пограничные войска" и слова "и войска" исключить; в) в части одиннадцатой слова "и пограничные войска" в соответствующем падеже исключить</w:t>
      </w:r>
    </w:p>
    <w:p>
      <w:r>
        <w:rPr>
          <w:b/>
        </w:rPr>
        <w:t>Статья 6</w:t>
      </w:r>
    </w:p>
    <w:p>
      <w:r>
        <w:t>Внести в Федеральный закон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1998, № 30, ст. 3613; 2003, № 27, ст. 2700; 2004, № 27, ст. 2711) следующие изменения</w:t>
      </w:r>
    </w:p>
    <w:p>
      <w:r>
        <w:t>в абзаце пятом части первой статьи 7 слова "пограничных войск" заменить словами "пограничных органов"</w:t>
      </w:r>
    </w:p>
    <w:p>
      <w:r>
        <w:t>в статье 9: а) в наименовании слова "пограничных войск" заменить словами "пограничных органов"; б) в частях первой и пятой слова "пограничных войск" заменить словами "пограничных органов"</w:t>
      </w:r>
    </w:p>
    <w:p>
      <w:r>
        <w:t>в части первой статьи 12 слова "и пограничных войск" исключить</w:t>
      </w:r>
    </w:p>
    <w:p>
      <w:r>
        <w:rPr>
          <w:b/>
        </w:rPr>
        <w:t>Статья 7</w:t>
      </w:r>
    </w:p>
    <w:p>
      <w:r>
        <w:t>В пункте 5 статьи 1 Федерального закона от 31 мая 1996 года № 61-ФЗ "Об обороне" (Собрание законодательства Российской Федерации, 1996, № 23, ст. 2750; 2000, № 1, ст. 6; 2003, № 27, ст. 2700; 2004, № 27, ст. 2711) слова "пограничные войска федеральной службы безопасности," исключить.</w:t>
      </w:r>
    </w:p>
    <w:p>
      <w:r>
        <w:rPr>
          <w:b/>
        </w:rPr>
        <w:t>Статья 8</w:t>
      </w:r>
    </w:p>
    <w:p>
      <w:r>
        <w:t>(Утратила силу - Федеральный закон от 03.07.2016 № 227-ФЗ)</w:t>
      </w:r>
    </w:p>
    <w:p>
      <w:r>
        <w:rPr>
          <w:b/>
        </w:rPr>
        <w:t>Статья 9</w:t>
      </w:r>
    </w:p>
    <w:p>
      <w:r>
        <w:t>Внести в Федеральный закон от 28 марта 1998 года № 53-ФЗ "О воинской обязанности и военной службе" (Собрание законодательства Российской Федерации, 1998, № 13, ст. 1475; 2000, № 46, ст. 4537; 2002, № 30, ст. 3033; 2003, № 27, ст. 2700; № 46, ст. 4437; 2004, № 18, ст. 1687; № 27, ст. 2711) следующие изменения</w:t>
      </w:r>
    </w:p>
    <w:p>
      <w:r>
        <w:t>в пункте 1 статьи 2 слова "в пограничных войсках," исключить</w:t>
      </w:r>
    </w:p>
    <w:p>
      <w:r>
        <w:t>в абзаце первом пункта 3 статьи 36 слова "пограничных войсках," исключить</w:t>
      </w:r>
    </w:p>
    <w:p>
      <w:r>
        <w:rPr>
          <w:b/>
        </w:rPr>
        <w:t>Статья 10</w:t>
      </w:r>
    </w:p>
    <w:p>
      <w:r>
        <w:t>В абзаце втором пункта 2 статьи 7 Федерального закона от 25 июля 1998 года № 130-ФЗ "О борьбе с терроризмом" (Собрание законодательства Российской Федерации, 1998, № 31, ст. 3808; 2003, № 27, ст. 2700) слова "и пограничные войска" исключить.</w:t>
      </w:r>
    </w:p>
    <w:p>
      <w:r>
        <w:rPr>
          <w:b/>
        </w:rPr>
        <w:t>Статья 11</w:t>
      </w:r>
    </w:p>
    <w:p>
      <w:r>
        <w:t>В преамбуле Федерального закона от 29 декабря 2000 года № 162-ФЗ "О знамени Вооруженных Сил Российской Федерации, знамени Военно-Морского Флота, знаменах иных видов Вооруженных Сил Российской Федерации и знаменах других войск" (Собрание законодательства Российской Федерации, 2001, № 1, ст. 14; 2003, № 27, ст. 2700, 2705; 2004, № 27, ст. 2711) слова "пограничных войск," исключить.</w:t>
      </w:r>
    </w:p>
    <w:p>
      <w:r>
        <w:rPr>
          <w:b/>
        </w:rPr>
        <w:t>Статья 12</w:t>
      </w:r>
    </w:p>
    <w:p>
      <w:r>
        <w:t>Внести в Земельный кодекс Российской Федерации (Собрание законодательства Российской Федерации, 2001, № 44, ст. 4147; 2003, № 27, ст. 2700; 2004, № 27, ст. 2711) следующие изменения</w:t>
      </w:r>
    </w:p>
    <w:p>
      <w:r>
        <w:t>в подпункте 2 пункта 4 статьи 27 слова "пограничные войска," исключить</w:t>
      </w:r>
    </w:p>
    <w:p>
      <w:r>
        <w:t>в пунктах 1 и 7 статьи 93 слова "пограничных войск," исключить</w:t>
      </w:r>
    </w:p>
    <w:p>
      <w:r>
        <w:rPr>
          <w:b/>
        </w:rPr>
        <w:t>Статья 13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13) следующие изменения</w:t>
      </w:r>
    </w:p>
    <w:p>
      <w:r>
        <w:t>в части 3 статьи 18.1 слова "и пограничных войск" и слова "и войск" исключить</w:t>
      </w:r>
    </w:p>
    <w:p>
      <w:r>
        <w:t>в части 2 статьи 18.2 слова "и пограничных войск" и слова "и войск" исключить</w:t>
      </w:r>
    </w:p>
    <w:p>
      <w:r>
        <w:t>в части 2 статьи 18.3 слова "и пограничных войск" и слова "и войск" исключить</w:t>
      </w:r>
    </w:p>
    <w:p>
      <w:r>
        <w:t>в наименовании и части 1 статьи 23.10 слова "и пограничные войска" исключить</w:t>
      </w:r>
    </w:p>
    <w:p>
      <w:r>
        <w:t>пункты 7 и 8 части 1 статьи 27.2 изложить в следующей редакции: "7) военнослужащими пограничных органов, иными военнослужащими, должностными лицами органов внутренних дел (милиции), а также другими лицами, исполняющими обязанности по охране Государственной границы Российской Федерации, при выявлении административных правонарушений в области защиты и охраны Государственной границы Российской Федерации - в служебное помещение пограничного органа, служебное помещение органа внутренних дел (милиции), служебное помещение воинской части или в помещение органа местного самоуправления сельского поселения</w:t>
      </w:r>
    </w:p>
    <w:p>
      <w:r>
        <w:t>военнослужащими пограничных органов при выявлении административных правонарушений во внутренних морских водах, в территориальном море, на континентальном шельфе, в исключительной экономической зоне Российской Федерации - в служебное помещение пограничного органа, служебное помещение органа внутренних дел (милиции), служебное помещение воинской части, находящиеся в порту Российской Федерации. Используемые для осуществления незаконной деятельности во внутренних морских водах, в территориальном море, на континентальном шельфе, в исключительной экономической зоне Российской Федерации суда и орудия совершения административного правонарушения, принадлежность которых не может быть установлена при осмотре, подлежат доставлению в порт Российской Федерации (иностранные суда - в один из портов Российской Федерации, открытых для захода иностранных судов);"</w:t>
      </w:r>
    </w:p>
    <w:p>
      <w:r>
        <w:t>в пункте 4 части 1 статьи 27.3 слова "и пограничных войск" исключить</w:t>
      </w:r>
    </w:p>
    <w:p>
      <w:r>
        <w:t>в пункте 14 части 2 статьи 28.3 слова "и пограничных войск" исключить</w:t>
      </w:r>
    </w:p>
    <w:p>
      <w:r>
        <w:t>в пункте 1 статьи 32.9 слова "и пограничными войсками" исключить</w:t>
      </w:r>
    </w:p>
    <w:p>
      <w:r>
        <w:rPr>
          <w:b/>
        </w:rPr>
        <w:t>Статья 14</w:t>
      </w:r>
    </w:p>
    <w:p>
      <w:r>
        <w:t>Абзацы шестнадцатый и сорок второй пункта 3 статьи 8 Федерального закона от 30 июня 2003 года №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№ 27, ст. 2700) признать утратившими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