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сокращением срока военной службы по призыву</w:t>
      </w:r>
    </w:p>
    <w:p>
      <w:r>
        <w:rPr>
          <w:b/>
        </w:rPr>
        <w:t>Статья 1</w:t>
      </w:r>
    </w:p>
    <w:p>
      <w:r>
        <w:t>Внести в Федеральный закон от 26 сентября 1997 года № 125-ФЗ "О свободе совести и о религиозных объединениях" (Собрание законодательства Российской Федерации, 1997, № 39, ст. 4465) следующие изменения</w:t>
      </w:r>
    </w:p>
    <w:p>
      <w:r>
        <w:t>третье предложение пункта 4 статьи 3 исключить</w:t>
      </w:r>
    </w:p>
    <w:p>
      <w:r>
        <w:t>в пункте 3 статьи 19 слова "правом на отсрочку от призыва на военную службу в соответствии с законодательством о воинской обязанности и военной службе и иными" исключить</w:t>
      </w:r>
    </w:p>
    <w:p>
      <w:r>
        <w:rPr>
          <w:b/>
        </w:rPr>
        <w:t>Статья 2</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621; № 30, ст. 3061; 2002, № 7, ст. 631; № 26, ст. 2521; № 30, ст. 3029, 3030, 3033; 2003, № 1, ст. 1; № 27, ст. 2700; № 46, ст. 4437; 2004, № 8, ст. 600; № 17, ст. 1587; № 18, ст. 1687; № 25, ст. 2484; № 35, ст. 3607; № 49, ст. 4848; 2005, № 14, ст. 1212; № 30, ст. 3110; № 43, ст. 4349; 2006, № 1, ст. 22; № 11, ст. 1148; № 19, ст. 2062) следующие изменения</w:t>
      </w:r>
    </w:p>
    <w:p>
      <w:r>
        <w:t>в пункте 7 статьи 4 слова "Органы государственной службы" заменить словами "Федеральные учреждения"</w:t>
      </w:r>
    </w:p>
    <w:p>
      <w:r>
        <w:t>в абзаце пятом пункта 2 статьи 7 слова "(военным комиссаром - для граждан, призываемых на военную службу из запаса)" исключить</w:t>
      </w:r>
    </w:p>
    <w:p>
      <w:r>
        <w:t>в статье 22: а) подпункт "б" пункта 1 признать утратившим силу; б) пункт 5 признать утратившим силу</w:t>
      </w:r>
    </w:p>
    <w:p>
      <w:r>
        <w:t>в подпункте "б" пункта 2 статьи 23: абзац второй после слова "военнослужащих" дополнить словами ", проходивших военную службу по призыву"; в абзаце третьем слово "службы," заменить словами "службы в период прохождения военной службы по призыву,"</w:t>
      </w:r>
    </w:p>
    <w:p>
      <w:r>
        <w:t>в статье 24: а) в пункте 1: в подпункте "б" слова "органа государственной службы" заменить словами "федерального учреждения", слова "или являются инвалидами первой или второй группы, гражданами пожилого возраста (женщины старше 55 лет, мужчины старше 60 лет), или не достигли возраста 18 лет" исключить; дополнить подпунктом "б1" следующего содержания: "б1)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в подпункте "в" слово ", воспитываемого" заменить словами "и воспитывающим его"; в подпункте "д" слово "ребенка" заменить словами "ребенка-инвалида"; подпункты "е" и "ж" признать утратившими силу; подпункт "з" изложить в следующей редакции: "з) поступившим на службу в органы внутренних дел, Государственную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 таможенные органы Российской Федерации непосредственно по окончании образовательных учреждений высшего профессионального образования указанных органов и учреждений соответственно, при наличии у них специальных званий - на время службы в этих органах и учреждениях;"; подпункт "и" после слова "имеющим" дополнить словами "ребенка и"; б) пункт 2 изложить в следующей редакции: "2. Право на отсрочку от призыва на военную службу имеют граждане: а) обучающиеся по очной форме обучения в: имеющих государственную аккредитацию образовательных учреждениях по образовательным программам среднего (полного) общего образования, - на время обучения, но до достижения указанными гражданами возраста 20 лет; имеющих государственную аккредитацию по соответствующим направлениям подготовки (специальностям) образовательных учреждениях по программам начального профессионального или программам среднего профессионального образования, если они до поступления в указанные образовательные учреждения не получили среднее (полное) общее образование, - на время обучения, но не свыше нормативных сроков освоения основных образовательных программ и до достижения указанными гражданами возраста 20 лет; абзац; (Утратил силу - Федеральный закон от 14.10.2014 № 302-ФЗ) имеющих государственную аккредитацию по соответствующим направлениям подготовки (специальностям) образовательных учреждениях высшего профессионального образования по: программам бакалавриата, если они не имеют диплом бакалавра, диплом специалиста или диплом магистра, - на время обучения, но не свыше нормативных сроков освоения основных образовательных программ; программам подготовки специалиста, если они не имеют диплом бакалавра, диплом специалиста или диплом магистра, - на время обучения, но не свыше нормативных сроков освоения основных образовательных программ; программам магистратуры, если они не имеют диплом специалиста или диплом магистра и поступили в указанные образовательные учреждения в год получения квалификации (степени) "бакалавр", - на время обучения, но не свыше нормативных сроков освоения основных образовательных программ. 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 первая отсрочка от призыва на военную службу была предоставлена гражданину в соответствии с абзацем вторым настоящего подпункта, гражданин может повторно воспользоваться правом на отсрочку от призыва на военную службу в соответствии с абзацами шестым или седьмым настоящего подпункта; первая отсрочка от призыва на военную службу была предоставлена гражданину в соответствии с абзацем шестым настоящего подпункта, гражданин может повторно воспользоваться правом на отсрочку от призыва на военную службу в соответствии с абзацем восьмым настоящего подпункта. Право на предусмотренную настоящим подпунктом отсрочку от призыва на военную службу сохраняется за гражданином: получившим в период обучения академический отпуск или перешедшим в том же образовательном учреждении с одной образовательной программы на другую образовательную программу того же уровня либо переведенным в другое имеющее государственную аккредитацию по соответствующим направлениям подготовки (специальностям) образовательное учреждение для обучения по образовательной программе того же уровня.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данном образовательном учреждении или в образовательном учреждении, из которого осуществлен перевод, не увеличивается или увеличивается не более чем на один год; восстановившимся в том же образовательном учреждении (за исключением граждан, восстановившихся в образовательных учреждениях после отчисления за нарушение их уставов, правил внутреннего распорядка или по другим неуважительным причинам), если срок, на который гражданину была предоставлена отсрочка от призыва на военную службу для обучения в данном образовательном учреждении, не увеличивается; б) получающие послевузовское профессиональное образование по очной форме обучения в имеющих государственную аккредитацию по соответствующим направлениям подготовки (специальностям) образовательных учреждениях высшего профессионального образования или научных учреждениях, имеющих лицензию на ведение образовательной деятельности по образовательным программам послевузовского профессионального образования, - на время обучения, но не свыше нормативных сроков освоения основных образовательных программ и на время защиты квалификационной работы, но не более одного года после завершения обучения по образовательной программе послевузовского профессионального образования; в) которым это право дано на основании указов Президента Российской Федерации."; (Подпункт в редакции Федерального закона от 24.10.2007 № 232-ФЗ) в) пункт 3 признать утратившим силу</w:t>
      </w:r>
    </w:p>
    <w:p>
      <w:r>
        <w:t>в статье 25: а) в абзаце первом, подпунктах "а" и "в" пункта 1 слова "по 30 июня" заменить словами "по 15 июля"; б) пункт 2 признать утратившим силу</w:t>
      </w:r>
    </w:p>
    <w:p>
      <w:r>
        <w:t>пункт 2 статьи 26 признать утратившим силу</w:t>
      </w:r>
    </w:p>
    <w:p>
      <w:r>
        <w:t>в статье 28: а) абзац восьмой пункта 1 признать утратившим силу; б) в пункте 5 слова "(военный комиссар - для граждан, призываемых на военную службу из запаса)" исключить; в) в пункте 6 слова "(военный комиссар)" исключить; г) пункт 7 изложить в следующей редакции: "7. Решение призывной комиссии может быть обжаловано гражданином в установленный законодательством Российской Федерации срок со дня получения гражданином копии указанного решения в призывную комиссию соответствующего субъекта Российской Федерации или в суд. Жалоба гражданина должна быть рассмотрена в пятидневный срок со дня ее поступления в призывную комиссию соответствующего субъекта Российской Федерации. В этом случае выполнение решения призывной комиссии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p>
    <w:p>
      <w:r>
        <w:t>пункт 3 статьи 31 признать утратившим силу</w:t>
      </w:r>
    </w:p>
    <w:p>
      <w:r>
        <w:t>в статье 38: а) пункт 1 изложить в следующей редакции: "1. Срок военной службы устанавливается: а) для военнослужащих, не имеющих воинского звания офицера и призванных на военную службу до 1 января 2007 года, за исключением военнослужащих, указанных в подпункте "в" настоящего пункта, - 24 месяца; 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подпункте "в" настоящего пункта, - 18 месяцев; в) для военнослужащих,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не имеющих воинского звания офицера и призванных на военную службу до 1 января 2008 года, - 12 месяцев; г) для военнослужащих, имеющих воинское звание офицера и призванных на военную службу до 1 января 2008 года, - 24 месяца; д) для военнослужащих, призванных на военную службу после 1 января 2008 года, - 12 месяцев; е) для военнослужащих, проходящих военную службу по контракту, - в соответствии с контрактом о прохождении военной службы."; б) абзацы третий и четвертый пункта 10 признать утратившими силу</w:t>
      </w:r>
    </w:p>
    <w:p>
      <w:r>
        <w:t>в статье 51: а) в подпункте "в" пункта 3: в абзаце четвертом слова "органа государственной службы" заменить словами "федерального учреждения", слова "либо являющимися инвалидами первой или второй группы, гражданами пожилого возраста (женщины старше 55 лет, мужчины старше 60 лет) или лицами, не достигшими возраста 18 лет" исключить; дополнить абзацем следующего содержания: "в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 б) в пункте 4 слова "подпунктами "б", "в", "г", "д" и "е" пункта 1" заменить словами "подпунктами "б", "б1", "в", "г" и "д" пункта 1"; в) пункт 5 признать утратившим силу</w:t>
      </w:r>
    </w:p>
    <w:p>
      <w:r>
        <w:t>в подпункте "м" пункта 2 статьи 55 слова "подпунктами "а", "б", "в", "е", "ж", "з", "и", "к" и "л" пункта 1" заменить словами "подпунктами "а", "б", "б1", "в", "и", "к" и "л" пункта 1"</w:t>
      </w:r>
    </w:p>
    <w:p>
      <w:r>
        <w:rPr>
          <w:b/>
        </w:rPr>
        <w:t>Статья 3</w:t>
      </w:r>
    </w:p>
    <w:p>
      <w:r>
        <w:t>Внести в Федеральный закон от 27 мая 1998 года № 76-ФЗ "О статусе военнослужащих" (Собрание законодательства Российской Федерации, 1998, № 22, ст. 2331; 2000, № 1, ст. 12; 2001, № 31, ст. 3173; 2002, № 19, ст. 1794; № 26, ст. 2521; № 48, ст. 4740; 2003, № 46, ст. 4437; 2004, № 18, ст. 1687; № 30, ст. 3089; № 35, ст. 3607; 2006, № 1, ст. 1; № 6, ст. 637; № 19, ст. 2062, 2067) следующие изменения</w:t>
      </w:r>
    </w:p>
    <w:p>
      <w:r>
        <w:t>абзацы четвертый и шестой пункта 1 статьи 2 признать утратившими силу</w:t>
      </w:r>
    </w:p>
    <w:p>
      <w:r>
        <w:t>в пункте 5 статьи 11: а) в абзаце восьмом слова "и по призыву" исключить; б) абзацы одиннадцатый - четырнадцатый признать утратившими силу</w:t>
      </w:r>
    </w:p>
    <w:p>
      <w:r>
        <w:t>в статье 13: а) пункт 2 после слов "по призыву," дополнить словами "при убытии в отпуск по болезни (на основании заключения военно-врачебной комиссии)"; б) абзац шестой пункта 7 изложить в следующей редакции: "Военнослужащим - иностранным гражданам выплата, установленная настоящим пунктом, не предоставляется."</w:t>
      </w:r>
    </w:p>
    <w:p>
      <w:r>
        <w:t>абзац шестой пункта 1 статьи 15 изложить в следующей редакции: "офицеры, заключившие первый контракт о прохождении военной службы после 1 января 1998 года, и совместно проживающие с ними члены их семей;"</w:t>
      </w:r>
    </w:p>
    <w:p>
      <w:r>
        <w:rPr>
          <w:b/>
        </w:rPr>
        <w:t>Статья 4</w:t>
      </w:r>
    </w:p>
    <w:p>
      <w:r>
        <w:t>Внести в статью 5 Федерального закона от 25 июля 2002 года № 113-ФЗ "Об альтернативной гражданской службе" (Собрание законодательства Российской Федерации, 2002, № 30, ст. 3030) следующие изменения</w:t>
      </w:r>
    </w:p>
    <w:p>
      <w:r>
        <w:t>пункт 1 изложить в следующей редакции: "1. Срок альтернативной гражданской службы в 1,75 раза превышает установленный Федеральным законом "О воинской обязанности и военной службе" срок военной службы по призыву и составляет: для граждан, направленных для ее прохождения до 1 января 2007 года, за исключением граждан, указанных в абзаце четвертом настоящего пункта, - 42 месяца; для граждан, направленных для ее прохождения с 1 января по 31 декабря 2007 года включительно, за исключением граждан, указанных в абзаце четвертом настоящего пункта, - 31,5 месяца; для граждан,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направленных для ее прохождения до 1 января 2008 года, - 21 месяц; для граждан, направленных для ее прохождения после 1 января 2008 года, - 21 месяц."</w:t>
      </w:r>
    </w:p>
    <w:p>
      <w:r>
        <w:t>пункт 2 изложить в следующей редакции: "2. Срок альтернативной гражданской службы для граждан, проходящих данную службу в организациях Вооруженных Сил Российской Федерации, других войск, воинских формирований и органов, в 1,5 раза превышает установленный Федеральным законом "О воинской обязанности и военной службе" срок военной службы по призыву и составляет: для граждан, направленных для ее прохождения до 1 января 2007 года, за исключением граждан, указанных в абзаце четвертом настоящего пункта, - 36 месяцев; для граждан, направленных для ее прохождения с 1 января по 31 декабря 2007 года включительно, за исключением граждан, указанных в абзаце четвертом настоящего пункта, - 27 месяцев; для граждан,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направленных для ее прохождения до 1 января 2008 года, - 18 месяцев; для граждан, направленных для ее прохождения после 1 января 2008 года, - 18 месяцев."</w:t>
      </w:r>
    </w:p>
    <w:p>
      <w:r>
        <w:rPr>
          <w:b/>
        </w:rPr>
        <w:t>Статья 5</w:t>
      </w:r>
    </w:p>
    <w:p>
      <w:r>
        <w:rPr>
          <w:b/>
        </w:rPr>
        <w:t xml:space="preserve">1. </w:t>
      </w:r>
      <w:r>
        <w:t>Установить, что граждане, которые были освобождены от призыва на военную службу или которым была предоставлена отсрочка от призыва на военную службу в соответствии со статьями 23 и 24 Федерального закона от 28 марта 1998 года № 53-ФЗ "О воинской обязанности и военной службе" до 1 января 2008 года, пользуются указанными освобождениями и отсрочками до истечения срока их действия или до исчезновения их оснований</w:t>
      </w:r>
    </w:p>
    <w:p>
      <w:r>
        <w:rPr>
          <w:b/>
        </w:rPr>
        <w:t xml:space="preserve">2. </w:t>
      </w:r>
      <w:r>
        <w:t>Установить, что с 1 января 2008 года до 1 января 2010 года</w:t>
      </w:r>
    </w:p>
    <w:p>
      <w:r>
        <w:rPr>
          <w:b/>
        </w:rPr>
        <w:t xml:space="preserve">2. </w:t>
      </w:r>
      <w:r>
        <w:t>военнослужащим, не имеющим воинского звания офицера и призванным на военную службу до 1 января 2008 года, предоставляется один основной отпуск следующей продолжительности: на воинских должностях, для которых штатом предусмотрены воинские звания солдат и матросов, - 20 суток; на воинских должностях, для которых штатом предусмотрены воинские звания сержантов и старшин, - 30 суток. Продолжительность основного отпуска военнослужащих, не имеющих воинского звания офицера и призванных на военную службу до 1 января 2008 года, может быть увеличена или сокращена в виде поощрения либо наказания на срок до пяти суток в порядке, определяемом общевоинскими уставами. Продолжительность основного отпуска военнослужащих, не имеющих воинского звания офицера и призванных на военную службу до 1 января 2008 года, увеличивается на количество суток, необходимое для проезда к месту использования отпуска и обратно, но не менее одних суток в один конец. Военнослужащим, не имеющим воинского звания офицера и призванным на военную службу до 1 января 2008 года,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в соответствии с нормами, устанавливаемыми Положением о порядке прохождения военной службы. Военнослужащим, не имеющим воинского звания офицера и призванным на военную службу до 1 января 2008 года, при убытии в основной отпуск производится выплата в размере не менее одного оклада денежного содержания</w:t>
      </w:r>
    </w:p>
    <w:p>
      <w:r>
        <w:rPr>
          <w:b/>
        </w:rPr>
        <w:t xml:space="preserve">2. </w:t>
      </w:r>
      <w:r>
        <w:t>военнослужащие, имеющие воинское звание офицера и призванные на военную службу до 1 января 2008 года, помимо оснований для досрочного увольнения с военной службы, предусмотренных пунктом 5 статьи 51 Федерального закона от 28 марта 1998 года № 53-ФЗ "О воинской обязанности и военной службе", имеют право на досрочное увольнение с военной службы 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
        <w:rPr>
          <w:b/>
        </w:rPr>
        <w:t>Статья 6</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января 2008 года</w:t>
      </w:r>
    </w:p>
    <w:p>
      <w:r>
        <w:rPr>
          <w:b/>
        </w:rPr>
        <w:t xml:space="preserve">3. </w:t>
      </w:r>
      <w:r>
        <w:t>Признать утратившим силу с 1 января 2010 года пункт 2 статьи 1 Федерального закона от 19 июля 2001 года № 102-ФЗ "О внесении изменений и дополнения в статьи 23 и 51 Федерального закона "О воинской обязанности и военной службе" (Собрание законодательства Российской Федерации, 2001, № 30, ст. 3061) в части, касающейся внесения изменения в пункт 5 статьи 51</w:t>
      </w:r>
    </w:p>
    <w:p>
      <w:r>
        <w:rPr>
          <w:b/>
        </w:rPr>
        <w:t xml:space="preserve">1. </w:t>
      </w:r>
      <w:r>
        <w:t>пункт 21 статьи 50 Закона Российской Федерации от 10 июля 1992 года № 3266-I "Об образовании" (в редакции Федерального закона от 13 января 1996 года № 12-ФЗ)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w:t>
      </w:r>
    </w:p>
    <w:p>
      <w:r>
        <w:rPr>
          <w:b/>
        </w:rPr>
        <w:t xml:space="preserve">1. </w:t>
      </w:r>
      <w:r>
        <w:t>абзац шестой пункта 3 статьи 16 и пункт 8 статьи 19 Федерального закона от 22 августа 1996 года № 125-ФЗ "О высшем и послевузовском профессиональном образовании" (Собрание законодательства Российской Федерации, 1996, № 35, ст. 4135)</w:t>
      </w:r>
    </w:p>
    <w:p>
      <w:r>
        <w:rPr>
          <w:b/>
        </w:rPr>
        <w:t xml:space="preserve">1. </w:t>
      </w:r>
      <w:r>
        <w:t>статью 2 Федерального закона от 13 февраля 2002 года № 20-ФЗ "О внесении изменений в статью 24 Федерального закона "О воинской обязанности и военной службе" и статью 50 Закона Российской Федерации "Об образовании" (Собрание законодательства Российской Федерации, 2002, № 7, ст. 634)</w:t>
      </w:r>
    </w:p>
    <w:p>
      <w:r>
        <w:rPr>
          <w:b/>
        </w:rPr>
        <w:t xml:space="preserve">1. </w:t>
      </w:r>
      <w:r>
        <w:t>абзацы третий и четвертый пункта 14 статьи 1 Федерального закона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
        <w:rPr>
          <w:b/>
        </w:rPr>
        <w:t xml:space="preserve">1. </w:t>
      </w:r>
      <w:r>
        <w:t>абзац второй пункта 17 статьи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пункт 10 статьи 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2. </w:t>
      </w:r>
      <w:r>
        <w:t>подпункт "в" пункта 1 статьи 1 Федерального закона от 19 июня 2004 года № 53-ФЗ "О внесении изменений в отдельные законодательные акты Российской Федерации" (Собрание законодательства Российской Федерации, 2004, № 25, ст. 2484)</w:t>
      </w:r>
    </w:p>
    <w:p>
      <w:r>
        <w:rPr>
          <w:b/>
        </w:rPr>
        <w:t xml:space="preserve">2. </w:t>
      </w:r>
      <w:r>
        <w:t>абзацы четвертый и пятый пункта 3 статьи 1 Федерального закона от 31 декабря 2005 года № 211-ФЗ "О внесении изменений в Федеральный закон "О воинской обязанности и военной службе" и статью 3 Федерального закона "Об альтернативной гражданской службе" (Собрание законодательства Российской Федерации, 2006, № 1, ст. 22)</w:t>
      </w:r>
    </w:p>
    <w:p>
      <w:r>
        <w:rPr>
          <w:b/>
        </w:rPr>
        <w:t>Статья 7</w:t>
      </w:r>
    </w:p>
    <w:p>
      <w:r>
        <w:rPr>
          <w:b/>
        </w:rPr>
        <w:t xml:space="preserve">1. </w:t>
      </w:r>
      <w:r>
        <w:t>Настоящий Федеральный закон вступает в силу с 1 июля 2006 года, за исключением пунктов 1 - 9, подпункта "б" пункта 10, пунктов 11 и 12 статьи 2, статей 3 и 5 настоящего Федерального закона</w:t>
      </w:r>
    </w:p>
    <w:p>
      <w:r>
        <w:rPr>
          <w:b/>
        </w:rPr>
        <w:t xml:space="preserve">2. </w:t>
      </w:r>
      <w:r>
        <w:t>Пункты 1 и 2, подпункт "а" пункта 3, пункты 4 - 9, подпункты "а" и "б" пункта 11, пункт 12 статьи 2, пункт 2, подпункт "а" пункта 3 статьи 3 и статья 5 настоящего Федерального закона вступают в силу с 1 января 2008 года</w:t>
      </w:r>
    </w:p>
    <w:p>
      <w:r>
        <w:rPr>
          <w:b/>
        </w:rPr>
        <w:t xml:space="preserve">3. </w:t>
      </w:r>
      <w:r>
        <w:t>Подпункт "б" пункта 3, подпункт "б" пункта 10 и подпункт "в" пункта 11 статьи 2, пункт 1, подпункт "б" пункта 3 и пункт 4 статьи 3 настоящего Федерального закона вступают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