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2007 год</w:t>
      </w:r>
    </w:p>
    <w:p>
      <w:r>
        <w:rPr>
          <w:b/>
        </w:rPr>
        <w:t>Статья 1</w:t>
      </w:r>
    </w:p>
    <w:p>
      <w:r>
        <w:rPr>
          <w:b/>
        </w:rPr>
        <w:t xml:space="preserve">1. </w:t>
      </w:r>
      <w:r>
        <w:t>Утвердить бюджет Фонда социального страхования Российской Федерации (далее - Фонд) на 2007 год по доходам в сумме 283 869 488,4 тыс. рублей, из них на обязательное социальное страхование 178 767 226,1 тыс. рублей, и по расходам в сумме 306 214 977,3 тыс. рублей, из них на обязательное социальное страхование 202 764 384,1 тыс. рублей. (В редакции Федерального закона от 23.11.2007 № 266-ФЗ)</w:t>
      </w:r>
    </w:p>
    <w:p>
      <w:r>
        <w:rPr>
          <w:b/>
        </w:rPr>
        <w:t xml:space="preserve">2. </w:t>
      </w:r>
      <w:r>
        <w:t>Установить источники внутреннего финансирования дефицита бюджета Фонда на 2007 год согласно приложению 1 к настоящему Федеральному закону</w:t>
      </w:r>
    </w:p>
    <w:p>
      <w:r>
        <w:rPr>
          <w:b/>
        </w:rPr>
        <w:t xml:space="preserve">3. </w:t>
      </w:r>
      <w:r>
        <w:t>Направить остатки средств Фонда на обязательное социальное страхование в сумме 23 997 158,0 тыс. рублей на покрытие дефицита бюджета Фонда по обязательному социальному страхованию. (В редакции Федерального закона от 23.11.2007 № 266-ФЗ)</w:t>
      </w:r>
    </w:p>
    <w:p>
      <w:r>
        <w:rPr>
          <w:b/>
        </w:rPr>
        <w:t>Статья 2</w:t>
      </w:r>
    </w:p>
    <w:p>
      <w:r>
        <w:t>Установить, что доходы бюджета Фонда на 2007 год формируются за счет налогов, страховых взносов и иных поступлений согласно приложению 2 к настоящему Федеральному закону.</w:t>
      </w:r>
    </w:p>
    <w:p>
      <w:r>
        <w:rPr>
          <w:b/>
        </w:rPr>
        <w:t>Статья 3</w:t>
      </w:r>
    </w:p>
    <w:p>
      <w:r>
        <w:t>Установить, что в 2007 году финансирование расходов, связанных с выплатой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 за исключением расходов, указанных в пункте 3 части 1 статьи 9 настоящего Федерального закона, финансируемых за счет средств федерального бюджета, гражданам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осуществляется Фондом в пределах средств, предусмотренных Федеральным законом "О федеральном бюджете на 2007 год" и перечисленных в Фонд, в сумме 30 500,0 тыс. рублей.</w:t>
      </w:r>
    </w:p>
    <w:p>
      <w:r>
        <w:rPr>
          <w:b/>
        </w:rPr>
        <w:t>Статья 4</w:t>
      </w:r>
    </w:p>
    <w:p>
      <w:r>
        <w:t>Установить, что в 2007 году Фонд осуществляет финансирование расходов на обеспечение инвалидов техническими средствами реабилитации и услугами и отдельных категорий граждан из числа ветеранов протезами (кроме зубных протезов), протезно-ортопедическими изделиями в пределах средств, предусмотренных Федеральным законом "О федеральном бюджете на 2007 год" и перечисленных в Фонд, в сумме 7 628 591,2 тыс. рублей, включая административные расходы в сумме 408 441,0 тыс. рублей. (В редакции Федерального закона от 23.11.2007 № 266-ФЗ)</w:t>
      </w:r>
    </w:p>
    <w:p>
      <w:r>
        <w:rPr>
          <w:b/>
        </w:rPr>
        <w:t>Статья 5</w:t>
      </w:r>
    </w:p>
    <w:p>
      <w:r>
        <w:rPr>
          <w:b/>
        </w:rPr>
        <w:t xml:space="preserve">1. </w:t>
      </w:r>
      <w:r>
        <w:t>Установить, что в 2007 году Фонд осуществляет оплату стоимости путевок сроком пребывания не более 21 дня, а для больных с заболеваниями и последствиями травм спинного и головного мозга не более 42 дней в санаторно-курортные учреждения, расположенные на территории Российской Федерации, а также стоимости проезда на междугородном транспорте к месту лечения, осуществляемого за счет средств федерального бюджета, в санаторно-курортные и федеральные специализированные медицинские учреждения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предусмотренных Федеральным законом от 17 июля 1999 года № 178-ФЗ "О государственной социальной помощи", на основании государственных контрактов либо иных гражданско-правовых договоров, заключаемых в соответствии с требованиями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в пределах средств, предусмотренных Федеральным законом "О федеральном бюджете на 2007 год" и перечисленных в Фонд, в сумме 9 825 019,8 тыс. рублей. (В редакции Федерального закона от 23.11.2007 № 266-ФЗ)</w:t>
      </w:r>
    </w:p>
    <w:p>
      <w:r>
        <w:rPr>
          <w:b/>
        </w:rPr>
        <w:t xml:space="preserve">2. </w:t>
      </w:r>
      <w:r>
        <w:t>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rPr>
          <w:b/>
        </w:rPr>
        <w:t>Статья 6</w:t>
      </w:r>
    </w:p>
    <w:p>
      <w:r>
        <w:rPr>
          <w:b/>
        </w:rPr>
        <w:t xml:space="preserve">1. </w:t>
      </w:r>
      <w:r>
        <w:t>Утвердить структуру расходов бюджета Фонда на 2007 год согласно приложению 3 к настоящему Федеральному закону</w:t>
      </w:r>
    </w:p>
    <w:p>
      <w:r>
        <w:rPr>
          <w:b/>
        </w:rPr>
        <w:t xml:space="preserve">2. </w:t>
      </w:r>
      <w:r>
        <w:t>Установить, что Фонд вправе производить в отношении целевых статей и видов расходов, предусмотренных приложением 3 к настоящему Федеральному закону, детализацию структуры расходов бюджета Фонда, а также в ходе исполнения бюджета перераспределять средства между разделами, подразделами, целевыми статьями и видами расходов функциональной классификации расходов бюджетов Российской Федерации в пределах 10 процентов объема средств, предусмотренных приложением 3 к настоящему Федеральному закону, за исключением средств, предусмотренных по кодам видов расходов 122, 468, 469, 497, 761, 764 и 786</w:t>
      </w:r>
    </w:p>
    <w:p>
      <w:r>
        <w:rPr>
          <w:b/>
        </w:rPr>
        <w:t xml:space="preserve">3. </w:t>
      </w:r>
      <w:r>
        <w:t>Разрешить Фонду направить в 2007 году средства в сумме 669 600,0 тыс. рублей на капитальное строительство, в том числе средства в сумме до 70 000,0 тыс. рублей на социальное развитие системы Фонда</w:t>
      </w:r>
    </w:p>
    <w:p>
      <w:r>
        <w:rPr>
          <w:b/>
        </w:rPr>
        <w:t xml:space="preserve">4. </w:t>
      </w:r>
      <w:r>
        <w:t>Разрешить Фонду предоставлять страхователям отсрочки (рассрочки) погашения сумм задолженности по платежам на обязательное социальное страхование от несчастных случаев на производстве и профессиональных заболеваний с учетом их финансового состояния и при условии своевременной уплаты ими текущих платежей в Фонд на основе соответствующих соглашений, заключаемых на срок не более одного года. На период действия соглашений пени на сумму указанной задолженности не начисляются</w:t>
      </w:r>
    </w:p>
    <w:p>
      <w:r>
        <w:rPr>
          <w:b/>
        </w:rPr>
        <w:t xml:space="preserve">5. </w:t>
      </w:r>
      <w:r>
        <w:t>Установить, что финансирование расходов на выплаты по исковым требованиям граждан (организаций) на основании вступивших в законную силу решений судов осуществляется за счет источников, из которых финансируются соответствующие виды расходов Фонда. (Часть дополнена - Федеральный закон от 23.11.2007 № 266-ФЗ)</w:t>
      </w:r>
    </w:p>
    <w:p>
      <w:r>
        <w:rPr>
          <w:b/>
        </w:rPr>
        <w:t>Статья 7</w:t>
      </w:r>
    </w:p>
    <w:p>
      <w:r>
        <w:rPr>
          <w:b/>
        </w:rPr>
        <w:t xml:space="preserve">1. </w:t>
      </w:r>
      <w:r>
        <w:t>Установить норматив оборотных денежных средств Фонда на 2007 год на начало каждого квартала в размере</w:t>
      </w:r>
    </w:p>
    <w:p>
      <w:r>
        <w:rPr>
          <w:b/>
        </w:rPr>
        <w:t xml:space="preserve">2. </w:t>
      </w:r>
      <w:r>
        <w:t>Установить норматив оборотных денежных средств Фонда на 1 апреля 2007 года в сумме не менее 5 795 248,1 тыс. рублей, на 1 июля 2007 года в сумме не менее 5 608 755,9 тыс. рублей, на 1 октября 2007 года в сумме не менее 8 308 245,1 тыс. рублей и на 1 января 2008 года в сумме не менее 7 171 101,9 тыс. рублей. (В редакции Федерального закона от 23.11.2007 № 266-ФЗ)</w:t>
      </w:r>
    </w:p>
    <w:p>
      <w:r>
        <w:rPr>
          <w:b/>
        </w:rPr>
        <w:t xml:space="preserve">1. </w:t>
      </w:r>
      <w:r>
        <w:t>не менее 30 процентов среднемесячных расходов на выплату пособий по обязательному социальному страхованию, на оздоровление детей, оплату стоимости путевок на долечивание в санаторно-курортных учреждениях, расположенных на территории Российской Федерации, непосредственно после стационарного лечения и других расходов</w:t>
      </w:r>
    </w:p>
    <w:p>
      <w:r>
        <w:rPr>
          <w:b/>
        </w:rPr>
        <w:t xml:space="preserve">1. </w:t>
      </w:r>
      <w:r>
        <w:t>не менее 30 процентов 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других расходов по обязательному социальному страхованию от несчастных случаев на производстве и профессиональных заболеваний</w:t>
      </w:r>
    </w:p>
    <w:p>
      <w:r>
        <w:rPr>
          <w:b/>
        </w:rPr>
        <w:t>Статья 8</w:t>
      </w:r>
    </w:p>
    <w:p>
      <w:r>
        <w:t>Продлить на 2007 год действие статьи 13 Федерального закона от 12 февраля 2001 года № 7-ФЗ "О бюджете Фонда социального страхования Российской Федерации на 2001 год" (Собрание законодательства Российской Федерации, 2001, № 7, ст. 612), статей 11 и 21 Федерального закона от 8 февраля 2003 года № 25-ФЗ "О бюджете Фонда социального страхования Российской Федерации на 2003 год" (Собрание законодательства Российской Федерации, 2003, № 6, ст. 508), статьи 13 Федерального закона от 22 декабря 2005 года № 173-ФЗ "О бюджете Фонда социального страхования Российской Федерации на 2006 год" (Собрание законодательства Российской Федерации, 2005, № 52, ст. 5586).</w:t>
      </w:r>
    </w:p>
    <w:p>
      <w:r>
        <w:rPr>
          <w:b/>
        </w:rPr>
        <w:t>Статья 9</w:t>
      </w:r>
    </w:p>
    <w:p>
      <w:r>
        <w:rPr>
          <w:b/>
        </w:rPr>
        <w:t xml:space="preserve">1. </w:t>
      </w:r>
      <w:r>
        <w:t>Установить, что в 2007 году Фонд осуществляет финансирование расходов на выплату ежемесячного пособия по уходу за ребенком до достижения им возраста полутора лет в пределах средств, предусмотренных Федеральным законом "О федеральном бюджете на 2007 год" и перечисленных в Фонд</w:t>
      </w:r>
    </w:p>
    <w:p>
      <w:r>
        <w:rPr>
          <w:b/>
        </w:rPr>
        <w:t xml:space="preserve">2. </w:t>
      </w:r>
      <w:r>
        <w:t>Порядок финансирования расходов, предусмотренных пунктами 1 и 2 части 1 настоящей статьи, определяется Правительством Российской Федерации</w:t>
      </w:r>
    </w:p>
    <w:p>
      <w:r>
        <w:rPr>
          <w:b/>
        </w:rPr>
        <w:t xml:space="preserve">1. </w:t>
      </w:r>
      <w:r>
        <w:t>гражданам, не подлежащим обязательному социальному страхованию, в соответствии с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в сумме 23 504 500,0 тыс. рублей; (В редакции Федерального закона от 23.11.2007 № 266-ФЗ) 2) гражданам, подвергшимся радиационному воздействию, не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 сумме 243 300,0 тыс. рублей</w:t>
      </w:r>
    </w:p>
    <w:p>
      <w:r>
        <w:rPr>
          <w:b/>
        </w:rPr>
        <w:t xml:space="preserve">1. </w:t>
      </w:r>
      <w:r>
        <w:t>гражданам, подвергшимся радиационному воздействию,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 сумме 441 700,0 тыс. рублей. (В редакции Федерального закона от 23.11.2007 № 266-ФЗ)</w:t>
      </w:r>
    </w:p>
    <w:p>
      <w:r>
        <w:rPr>
          <w:b/>
        </w:rPr>
        <w:t>Статья 10</w:t>
      </w:r>
    </w:p>
    <w:p>
      <w:r>
        <w:t>Установить, что в 2007 году средства обязательного социального страхования в сумме 3 676 192,5 тыс. рублей направляются на оплату полной стоимости путевок, предоставляемых застрахованным гражданам для долечивания в санаторно-курортных учреждениях, расположенных на территории Российской Федерации, непосредственно после стационарного лечения в соответствии с перечнем заболеваний, утвержденным Правительством Российской Федерации.</w:t>
      </w:r>
    </w:p>
    <w:p>
      <w:r>
        <w:rPr>
          <w:b/>
        </w:rPr>
        <w:t>Статья 11</w:t>
      </w:r>
    </w:p>
    <w:p>
      <w:r>
        <w:rPr>
          <w:b/>
        </w:rPr>
        <w:t xml:space="preserve">1. </w:t>
      </w:r>
      <w:r>
        <w:t>Установить, что в 2007 году средства обязательного социального страхования направляются на полную или частичную оплату стоимости путевок для детей застрахованных граждан</w:t>
      </w:r>
    </w:p>
    <w:p>
      <w:r>
        <w:rPr>
          <w:b/>
        </w:rPr>
        <w:t xml:space="preserve">2. </w:t>
      </w:r>
      <w:r>
        <w:t>Максимальный размер оплаты стоимости путевки на одного ребенка в сутки в детских санаториях и санаторных оздоровительных лагерях круглогодичного действия, расположенных в районах и местностях, в которых в установленном порядке применяются районные коэффициенты к заработной плате, определяется с учетом этих районных коэффициентов</w:t>
      </w:r>
    </w:p>
    <w:p>
      <w:r>
        <w:rPr>
          <w:b/>
        </w:rPr>
        <w:t xml:space="preserve">3. </w:t>
      </w:r>
      <w:r>
        <w:t>В организованных органами исполнительной власти субъектов Российской Федерации или органами местного самоуправления оздоровительных лагерях с дневным пребыванием детей и организацией двух-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них детей застрахованных граждан в период школьных каникул исходя из фактически сложившихся цен в данном регионе</w:t>
      </w:r>
    </w:p>
    <w:p>
      <w:r>
        <w:rPr>
          <w:b/>
        </w:rPr>
        <w:t xml:space="preserve">4. </w:t>
      </w:r>
      <w:r>
        <w:t>Установить, что в случае получения дополнительных доходов за счет привлечения остатков средств по обязательному социальному страхованию на 1 января 2007 года по результатам исполнения бюджета Фонда за 2006 год, поступления в бюджет Фонда доходов по обязательному социальному страхованию сверх сумм, установленных статьей 2 настоящего Федерального закона, или снижения фактических расходов на финансирование пособий по обязательному социальному страхованию, установленных частью 1 статьи 6 настоящего Федерального закона, Фонд может направлять указанные средства на дополнительное финансирование расходов на оздоровление детей при условии формирования норматива оборотных средств на обязательное социальное страхование</w:t>
      </w:r>
    </w:p>
    <w:p>
      <w:r>
        <w:rPr>
          <w:b/>
        </w:rPr>
        <w:t xml:space="preserve">1. </w:t>
      </w:r>
      <w:r>
        <w:t>в детские санатории и санаторные оздоровительные лагеря круглогодичного действия, расположенные на территории Российской Федерации, продолжительностью пребывания 21 - 24 дня из расчета до 500 рублей на одного ребенка в сутки</w:t>
      </w:r>
    </w:p>
    <w:p>
      <w:r>
        <w:rPr>
          <w:b/>
        </w:rPr>
        <w:t xml:space="preserve">1. </w:t>
      </w:r>
      <w:r>
        <w:t>в загородные стационарные детские оздоровительные лагеря продолжительностью пребывания не более 24 дней в период школьных каникул в порядке, определяемом Правительством Российской Федерации</w:t>
      </w:r>
    </w:p>
    <w:p>
      <w:r>
        <w:rPr>
          <w:b/>
        </w:rPr>
        <w:t>Статья 12</w:t>
      </w:r>
    </w:p>
    <w:p>
      <w:r>
        <w:t>Установить, что в 2007 году Фонд осуществляет частичное финансирование расходов на проведение 29-й сессии Генеральной ассамблеи Международной ассоциации социального обеспечения в сумме до 6 700,0 тыс. рублей по результатам конкурса, проведенного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Статья 13</w:t>
      </w:r>
    </w:p>
    <w:p>
      <w:r>
        <w:rPr>
          <w:b/>
        </w:rPr>
        <w:t xml:space="preserve">1. </w:t>
      </w:r>
      <w:r>
        <w:t>Установить, что максимальный размер пособия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16 125 рублей. (В редакции Федерального закона от 23.11.2007 № 266-ФЗ)</w:t>
      </w:r>
    </w:p>
    <w:p>
      <w:r>
        <w:rPr>
          <w:b/>
        </w:rPr>
        <w:t xml:space="preserve">11. </w:t>
      </w:r>
      <w:r>
        <w:t>Установить, что максимальный размер пособия по беременности и родам за полный календарный месяц не может превышать 23 400 рублей. (Часть дополнена - Федеральный закон от 23.11.2007 № 266-ФЗ)</w:t>
      </w:r>
    </w:p>
    <w:p>
      <w:r>
        <w:rPr>
          <w:b/>
        </w:rPr>
        <w:t xml:space="preserve">2. </w:t>
      </w:r>
      <w:r>
        <w:t>В районах и местностях, в которых в установленном порядке применяются районные коэффициенты к заработной плате, максимальный размер пособия по временной нетрудоспособности и максимальный размер пособия по беременности и родам определяются с учетом этих районных коэффициентов</w:t>
      </w:r>
    </w:p>
    <w:p>
      <w:r>
        <w:rPr>
          <w:b/>
        </w:rPr>
        <w:t>Статья 14</w:t>
      </w:r>
    </w:p>
    <w:p>
      <w:r>
        <w:t>Установить, что в случае поступления в бюджет Фонда доходов по обязательному социальному страхованию от несчастных случаев на производстве и профессиональных заболеваний сверх сумм, установленных статьей 2 настоящего Федерального закона, или снижения фактических расходов на обеспечение по указанному виду страхования, установленных частью 1 статьи 6 настоящего Федерального закона,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Статья 15</w:t>
      </w:r>
    </w:p>
    <w:p>
      <w:r>
        <w:t>Установить, что в 2007 году 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46,9 тыс. рублей.</w:t>
      </w:r>
    </w:p>
    <w:p>
      <w:r>
        <w:rPr>
          <w:b/>
        </w:rPr>
        <w:t>Статья 16</w:t>
      </w:r>
    </w:p>
    <w:p>
      <w:r>
        <w:rPr>
          <w:b/>
        </w:rPr>
        <w:t xml:space="preserve">1. </w:t>
      </w:r>
      <w:r>
        <w:t>Установить, что в 2007 году 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(далее - Федеральный закон "Об обязательном социальном страховании от несчастных случаев на производстве и профессиональных заболеваний"), не может превышать 36,0 тыс. рублей</w:t>
      </w:r>
    </w:p>
    <w:p>
      <w:r>
        <w:rPr>
          <w:b/>
        </w:rPr>
        <w:t xml:space="preserve">2. </w:t>
      </w:r>
      <w:r>
        <w:t>Установленная частью 1 настоящей статьи норма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день вступления в силу настоящего Федерального закона установленную частью 1 настоящей статьи норму, не изменяются</w:t>
      </w:r>
    </w:p>
    <w:p>
      <w:r>
        <w:rPr>
          <w:b/>
        </w:rPr>
        <w:t>Статья 17</w:t>
      </w:r>
    </w:p>
    <w:p>
      <w:r>
        <w:rPr>
          <w:b/>
        </w:rPr>
        <w:t xml:space="preserve">1. </w:t>
      </w:r>
      <w:r>
        <w:t>Разрешить Фонду в 2007 году</w:t>
      </w:r>
    </w:p>
    <w:p>
      <w:r>
        <w:rPr>
          <w:b/>
        </w:rPr>
        <w:t xml:space="preserve">2. </w:t>
      </w:r>
      <w:r>
        <w:t>Финансирование в 2007 году мероприятий, предусмотренных пунктами 1 и 2 части 1 настоящей статьи, осуществляется в соответствии с правилами, утверждаемыми в порядке, определяемом Правительством Российской Федерации. Правила принимаются не позднее I квартала 2007 года</w:t>
      </w:r>
    </w:p>
    <w:p>
      <w:r>
        <w:rPr>
          <w:b/>
        </w:rPr>
        <w:t xml:space="preserve">3. </w:t>
      </w:r>
      <w:r>
        <w:t>Порядок осуществления расходов и перечень мероприятий, предусмотренных пунктом 3 части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1. </w:t>
      </w:r>
      <w:r>
        <w:t>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2006 год, за вычетом расходов на выплату обеспечения по указанному виду страхования, произведенных страхователем в 2006 году, на финансирование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
        <w:rPr>
          <w:b/>
        </w:rPr>
        <w:t xml:space="preserve">1. </w:t>
      </w:r>
      <w:r>
        <w:t>принимать решения о направлении страхователями средств обязательного социального страхования от несчастных случаев на производстве и профессиональных заболеваний в общей сумме до 2 000 000,0 тыс. рублей на финансирование проведения углубленных медицинских осмотров работников, занятых на работах с вредными и (или) опасными производственными факторами</w:t>
      </w:r>
    </w:p>
    <w:p>
      <w:r>
        <w:rPr>
          <w:b/>
        </w:rPr>
        <w:t xml:space="preserve">1. </w:t>
      </w:r>
      <w:r>
        <w:t>направить средства обязательного социального страхования от несчастных случаев на производстве и профессиональных заболеваний в сумме 497 860,0 тыс. рублей на разработку и обеспечение реализации системы мероприятий по снижению профессионального риска застрахованного по обязательному социальному страхованию от несчастных случаев на производстве и профессиональных заболеваний и оптимизации страховых тарифов</w:t>
      </w:r>
    </w:p>
    <w:p>
      <w:r>
        <w:rPr>
          <w:b/>
        </w:rPr>
        <w:t>Статья 18</w:t>
      </w:r>
    </w:p>
    <w:p>
      <w:r>
        <w:t>Установить, что в 2007 году Фонд передает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и социального развития, средства обязательного социального страхования от несчастных случаев на производстве и профессиональных заболеваний</w:t>
      </w:r>
    </w:p>
    <w:p>
      <w:r>
        <w:t>на осуществление мероприятий, связанных с обучением по вопросам охраны труда отдельных категорий застрахованных граждан, предусмотренных подпунктом 12 пункта 2 статьи 17 Федерального закона "Об обязательном социальном страховании от несчастных случаев на производстве и профессиональных заболеваний", в размере 457 700,5 тыс. рублей</w:t>
      </w:r>
    </w:p>
    <w:p>
      <w:r>
        <w:t>на финансирование научно-исследовательских работ по вопросам охраны труда в размере 52 146,5 тыс. рублей</w:t>
      </w:r>
    </w:p>
    <w:p>
      <w:r>
        <w:rPr>
          <w:b/>
        </w:rPr>
        <w:t>Статья 19</w:t>
      </w:r>
    </w:p>
    <w:p>
      <w:r>
        <w:rPr>
          <w:b/>
        </w:rPr>
        <w:t xml:space="preserve">1. </w:t>
      </w:r>
      <w:r>
        <w:t>Установить, что Фонд в 2007 году за счет средств, перечисленных из бюджета Федерального фонда обязательного медицинского страхования в соответствии с Федеральным законом "О бюджете Федерального фонда обязательного медицинского страхования на 2007 год" в сумме 14 500 000 тыс. рублей, осуществляет оплату государственным и муниципальным учреждениям здравоохранения (а при их отсутствии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в части медицинской помощи, оказанной женщинам в период беременности в сумме 3,0 тыс. рублей, а в период родов и в послеродовом периоде в сумме 6,0 тыс. рублей соответственно за каждую женщину, получившую указанные услуги, а также в части диспансерного наблюдения ребенка в течение первого года жизни в сумме 1,0 тыс. рублей за каждого ребенка</w:t>
      </w:r>
    </w:p>
    <w:p>
      <w:r>
        <w:rPr>
          <w:b/>
        </w:rPr>
        <w:t xml:space="preserve">2. </w:t>
      </w:r>
      <w:r>
        <w:t>Формы документов, на основании которых осуществляется оплата услуг, указанных в части 1 настоящей статьи,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3. </w:t>
      </w:r>
      <w:r>
        <w:t>Порядок и условия оплаты услуг, предусмотренных частью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4. </w:t>
      </w:r>
      <w:r>
        <w:t>Финансирование расходов, предусмотренных частью 1 настоящей статьи, осуществляется в порядке, установленном Правительством Российской Федерации</w:t>
      </w:r>
    </w:p>
    <w:p>
      <w:r>
        <w:rPr>
          <w:b/>
        </w:rPr>
        <w:t>Статья 20</w:t>
      </w:r>
    </w:p>
    <w:p>
      <w:r>
        <w:rPr>
          <w:b/>
        </w:rPr>
        <w:t xml:space="preserve">1. </w:t>
      </w:r>
      <w:r>
        <w:t>Установить, что Фонд в 2007 году за счет средств, перечисленных из бюджета Федерального фонда обязательного медицинского страхования в соответствии с Федеральным законом "О бюджете Федерального фонда обязательного медицинского страхования на 2007 год" в сумме до 3 000 000,0 тыс. рублей, осуществляет дополнительную оплату первичной медико-санитарной помощи, оказанной амбулаторно-поликлиническими учреждениями работающим гражданам в рамках территориальной программы обязательного медицинского страхования</w:t>
      </w:r>
    </w:p>
    <w:p>
      <w:r>
        <w:rPr>
          <w:b/>
        </w:rPr>
        <w:t xml:space="preserve">2. </w:t>
      </w:r>
      <w:r>
        <w:t>Порядок и условия оплаты услуг, предусмотренных частью 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
        <w:rPr>
          <w:b/>
        </w:rPr>
        <w:t xml:space="preserve">3. </w:t>
      </w:r>
      <w:r>
        <w:t>Финансирование расходов, предусмотренных частью 1 настоящей статьи, осуществляется в порядке, установленном Правительством Российской Федерации</w:t>
      </w:r>
    </w:p>
    <w:p>
      <w:r>
        <w:rPr>
          <w:b/>
        </w:rPr>
        <w:t>Статья 21</w:t>
      </w:r>
    </w:p>
    <w:p>
      <w:r>
        <w:t>Установить, что остатки средств, образовавшиеся на 1 января 2007 года в бюджете Фонда в результате неполного использования Фондом средств федерального бюджета на оказание государственной социальной помощи по санаторно-курортному лечению, включая проезд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I квартале 2007 года для завершения расчетов с организациями, предоставляющими соответствующие услуги по договорам, заключенным в 2006 году.</w:t>
      </w:r>
    </w:p>
    <w:p>
      <w:r>
        <w:rPr>
          <w:b/>
        </w:rPr>
        <w:t>Статья 22</w:t>
      </w:r>
    </w:p>
    <w:p>
      <w:r>
        <w:t>Установить, что Фонд в 2007 году</w:t>
      </w:r>
    </w:p>
    <w:p>
      <w:r>
        <w:t>направляет остатки средств, образовавшиеся на 1 января 2007 года в бюджете Фонда в результате неполного использования в 2006 году ассигнований на оплату государственным и муниципальным учреждениям здравоохранения услуг в части медицинской помощи, оказанной этими учреждениями женщинам в период беременности и родов, финансируемых за счет средств, перечисленных Фонду из Федерального фонда обязательного медицинского страхования, на завершение расчетов с учреждениями здравоохранения, оказывающими соответствующие услуги, по договорам, заключенным в 2006 году, сверх сумм, установленных частью 1 статьи 19 настоящего Федерального закона</w:t>
      </w:r>
    </w:p>
    <w:p>
      <w:r>
        <w:t>направляет средства в сумме 1 197 943,3 тыс. рублей, поступившие в 2007 году из Федерального фонда обязательного медицинского страхования, которые образовались в результате неполного использования ассигнований на оплату услуг по дополнительной диспансеризации работающих граждан и оказанной им первичной медико-санитарной помощи в 2006 году, на завершение расчетов с организациями, оказывающими соответствующие услуги, по договорам, заключенным в 2006 году, сверх сумм, установленных частью 1 статьи 20 настоящего Федерального закона. (В редакции Федерального закона от 23.11.2007 № 266-ФЗ)</w:t>
      </w:r>
    </w:p>
    <w:p>
      <w:r>
        <w:rPr>
          <w:b/>
        </w:rPr>
        <w:t>Статья 23</w:t>
      </w:r>
    </w:p>
    <w:p>
      <w:r>
        <w:t>Настоящий Федеральный закон вступает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