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разграничения полномочий</w:t>
      </w:r>
    </w:p>
    <w:p>
      <w:r>
        <w:rPr>
          <w:b/>
        </w:rPr>
        <w:t>Статья 1</w:t>
      </w:r>
    </w:p>
    <w:p>
      <w:r>
        <w:t>(Статья утратила силу - Федеральный закон от 29.11.2010 № 326-ФЗ)</w:t>
      </w:r>
    </w:p>
    <w:p>
      <w:r>
        <w:rPr>
          <w:b/>
        </w:rPr>
        <w:t>Статья 2</w:t>
      </w:r>
    </w:p>
    <w:p>
      <w:r>
        <w:t>(Статья утратила силу - Федеральный закон от 29.12.2012 № 273-ФЗ)</w:t>
      </w:r>
    </w:p>
    <w:p>
      <w:r>
        <w:rPr>
          <w:b/>
        </w:rPr>
        <w:t>Статья 3</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2006, № 1, ст. 10) следующие изменения</w:t>
      </w:r>
    </w:p>
    <w:p>
      <w:r>
        <w:t>абзац семнадцатый статьи 37 изложить в следующей редакции: "сохранение,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перечень которых утверждается Правительством Российской Федерации;"</w:t>
      </w:r>
    </w:p>
    <w:p>
      <w:r>
        <w:t>часть вторую статьи 39 изложить в следующей редакции: "Органы государственной власти субъекта Российской Федерации вправе участвовать в финансировании мероприятий по сохранению и популяризации объектов культурного наследия (памятников истории и культуры), находящихся в федеральной собственности, и государственной охране объектов культурного наследия (памятников истории и культуры) федерального значения."</w:t>
      </w:r>
    </w:p>
    <w:p>
      <w:r>
        <w:t>в статье 40: а) в части первой: абзац второй после слова "комплектование" дополнить словами "и обеспечение сохранности"; абзац пятый признать утратившим силу; б) в части второй: абзац второй после слова "комплектование" дополнить словами "и обеспечение сохранности"; абзац третий признать утратившим силу; в) в части третьей: абзац второй после слова "комплектование" дополнить словами "и обеспечение сохранности"; абзац пятый признать утратившим силу</w:t>
      </w:r>
    </w:p>
    <w:p>
      <w:r>
        <w:rPr>
          <w:b/>
        </w:rPr>
        <w:t>Статья 4</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27, ст. 2711; 2005, № 27, ст. 2717; 2006, № 27, ст. 2881) следующие изменения</w:t>
      </w:r>
    </w:p>
    <w:p>
      <w:r>
        <w:t>в статье 1: а) в части первой слова "Конституциями республик в составе" заменить словами "конституциями (уставами) субъектов"; б) часть третью дополнить словами ", в порядке, установленном Министерством юстиции Российской Федерации"; в) часть четвертую изложить в следующей редакции: "В случае отсутствия в поселении нотариуса право совершать нотариальные действия, предусмотренные статьей 37 настоящих Основ, имеют глава местной администрации поселения и специально уполномоченное должностное лицо местного самоуправления поселения."</w:t>
      </w:r>
    </w:p>
    <w:p>
      <w:r>
        <w:t>(Пункт утратил силу - Федеральный закон от 29.12.2014 № 457-ФЗ) 3) в статье 4: а) в части второй слова "органах юстиции республик в составе Российской Федерации, автономной области, автономных округов, краев, областей, городов Москвы и Санкт-Петербурга" заменить словами "территориальных органах федерального органа исполнительной власти, осуществляющего правоприменительные функции и функции по контролю и надзору в сфере нотариата,", слова "Министерства юстиции Российской Федерации и" исключить; б) в части четвертой слова "Министерстве юстиции Российской Федерации" заменить словами "федеральном органе исполнительной власти, осуществляющем правоприменительные функции и функции по контролю и надзору в сфере нотариата,"; в) в части восьмой слова "республик в составе" заменить словом "субъектов"</w:t>
      </w:r>
    </w:p>
    <w:p>
      <w:r>
        <w:t>в части первой статьи 5 слова "Конституциями республик в составе" заменить словами "конституциями (уставами) субъектов", слова "законодательными актами Российской Федерации и республик в составе Российской Федерации, а также правовыми актами органов государственной власти автономной области, автономных округов, краев, областей, городов Москвы и Санкт-Петербурга" заменить словами "иными нормативными правовыми актами Российской Федерации и субъектов Российской Федерации"</w:t>
      </w:r>
    </w:p>
    <w:p>
      <w:r>
        <w:t>статью 7 изложить в следующей редакции: "Статья 7. Государственные нотариальные конторы Государственные нотариальные конторы открываются и упраздняются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 органом."</w:t>
      </w:r>
    </w:p>
    <w:p>
      <w:r>
        <w:t>в части первой статьи 8 слова "республик в составе" заменить словом "субъектов"</w:t>
      </w:r>
    </w:p>
    <w:p>
      <w:r>
        <w:t>в части второй статьи 9 слова "органами юстиции республик в составе Российской Федерации, автономной области, автономных округов, краев, областей, городов Москвы и Санкт-Петербурга" заменить словами "территориальными органами федерального органа исполнительной власти, осуществляющего правоприменительные функции и функции по контролю и надзору в сфере нотариата"</w:t>
      </w:r>
    </w:p>
    <w:p>
      <w:r>
        <w:t>в статье 12: а) в части первой слова "Министерством юстиции Российской Федерации" заменить словами "федеральным органом исполнительной власти, осуществляющим правоприменительные функции и функции по контролю и надзору в сфере нотариата,"; б) часть вторую изложить в следующей редакции: "Количество должностей нотариусов в нотариальном округе определяется в порядке, утверждаемом федеральным органом исполнительной власти, осуществляющим правоприменительные функции и функции по контролю и надзору в сфере нотариата, совместно с Федеральной нотариальной палатой."; в) в части третьей слова "Министерством юстиции Российской Федерации или по его поручению органом юстиции" заменить словами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территориальными органами"; г) в части четвертой слова "и республик в составе Российской Федерации" исключить</w:t>
      </w:r>
    </w:p>
    <w:p>
      <w:r>
        <w:t>в части третьей статьи 13 слова "Министерством юстиции Российской Федерации" заменить словами "федеральным органом исполнительной власти, осуществляющим правоприменительные функции и функции по контролю и надзору в сфере нотариата,"</w:t>
      </w:r>
    </w:p>
    <w:p>
      <w:r>
        <w:t>в части второй статьи 14 слова "республик в составе" заменить словом "субъектов"</w:t>
      </w:r>
    </w:p>
    <w:p>
      <w:r>
        <w:t>в части второй статьи 15 слова "республик в составе" заменить словом "субъектов"</w:t>
      </w:r>
    </w:p>
    <w:p>
      <w:r>
        <w:t>в части второй статьи 16 слова "республик в составе" заменить словом "субъектов"</w:t>
      </w:r>
    </w:p>
    <w:p>
      <w:r>
        <w:t>в части первой статьи 20 слова "органом юстиции" заменить словами "территориальным органом федерального органа исполнительной власти, осуществляющего правоприменительные функции и функции по контролю и надзору в сфере нотариата,"</w:t>
      </w:r>
    </w:p>
    <w:p>
      <w:r>
        <w:t>в статье 24: а) в части третьей слова "в каждой республике в составе Российской Федерации, автономной области, автономном округе, крае, области, городах Москве и Санкт-Петербурге" заменить словами "в каждом субъекте Российской Федерации"; б) в части четвертой слова "республик в составе" заменить словом "субъектов"</w:t>
      </w:r>
    </w:p>
    <w:p>
      <w:r>
        <w:t>в части третьей статьи 25 слова "республик в составе" заменить словом "субъектов"</w:t>
      </w:r>
    </w:p>
    <w:p>
      <w:r>
        <w:t>в статье 34: а) в части второй слова "в республике в составе Российской Федерации, автономной области, автономном округе, крае, области, городах Москве и Санкт-Петербурге" исключить; б) в части четвертой слова "республик в составе" заменить словом "субъектов"</w:t>
      </w:r>
    </w:p>
    <w:p>
      <w:r>
        <w:t>(Пункт утратил силу - Федеральный закон от 29.12.2014 № 457-ФЗ) 18) статью 37 изложить в следующей редакции: "Статья 37. Нотариальные действия, совершаемые главами местных администраций поселений и специально уполномоченными должностными лицами местного самоуправления поселений В случае отсутствия в поселении нотариуса глава местной администрации поселения и специально уполномоченное должностное лицо местного самоуправления поселения имеют право совершать следующие нотариальные действия:</w:t>
      </w:r>
    </w:p>
    <w:p>
      <w:r>
        <w:t>удостоверять завещания</w:t>
      </w:r>
    </w:p>
    <w:p>
      <w:r>
        <w:t>удостоверять доверенности</w:t>
      </w:r>
    </w:p>
    <w:p>
      <w:r>
        <w:t>принимать меры по охране наследственного имущества и в случае необходимости меры по управлению им</w:t>
      </w:r>
    </w:p>
    <w:p>
      <w:r>
        <w:t>свидетельствовать верность копий документов и выписок из них</w:t>
      </w:r>
    </w:p>
    <w:p>
      <w:r>
        <w:t>свидетельствовать подлинность подписи на документах. Законодательными актами Российской Федерации главам местных администраций поселений и специально уполномоченным должностным лицам местного самоуправления поселений может быть предоставлено право на совершение и иных нотариальных действий."</w:t>
      </w:r>
    </w:p>
    <w:p>
      <w:r>
        <w:t>в статье 39: а) в части первой слова "республик в составе" заменить словом "субъектов"; б) в части третьей слова "должностными лицами органов исполнительной власти в населенных пунктах, где нет нотариусов," заменить словами "главами местных администраций поселений и специально уполномоченными должностными лицами местного самоуправления поселений"</w:t>
      </w:r>
    </w:p>
    <w:p>
      <w:r>
        <w:t>в статье 40 слова "республик в составе" заменить словом "субъектов"</w:t>
      </w:r>
    </w:p>
    <w:p>
      <w:r>
        <w:t>в части шестой статьи 41 слова "и республик в составе Российской Федерации" исключить</w:t>
      </w:r>
    </w:p>
    <w:p>
      <w:r>
        <w:t>в части первой статьи 49 слова "(городской) народный" исключить</w:t>
      </w:r>
    </w:p>
    <w:p>
      <w:r>
        <w:t>в статье 53 слова "и республик в составе Российской Федерации" исключить</w:t>
      </w:r>
    </w:p>
    <w:p>
      <w:r>
        <w:t>в части первой статьи 57 слова "и республик в составе Российской Федерации" исключить</w:t>
      </w:r>
    </w:p>
    <w:p>
      <w:r>
        <w:t>статью 65 изложить в следующей редакции: "Статья 65. Поручение о принятии мер по охране наследственного имущества и управлению им В случае, если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а если в этом поселении нет нотариуса, то главе местной администрации поселения, должностному лицу местного самоуправления поселения, уполномоченным на совершение нотариальных действий, по месту нахождения соответствующей части наследственного имущества обязательное для исполнения поручение об охране этого имущества и управлении им. В случае, если нотариусу по месту открытия наследства известно, кем должны быть приняты меры по охране имущества и управлению им, такое поручение направляется соответствующему нотариусу или главе местной администрации поселения, специально уполномоченному должностному лицу местного самоуправления поселения, если в поселении по месту нахождения соответствующей части наследственного имущества нет нотариуса. Нотариус или соответствующие глава местной администрации поселения, специально уполномоченное должностное лицо местного самоуправления поселения, принявшие меры по охране наследственного имущества и управлению им, сообщают нотариусу по месту открытия наследства о принятии указанных мер."</w:t>
      </w:r>
    </w:p>
    <w:p>
      <w:r>
        <w:t>в статье 66: а) в части первой слова "и передает его на хранение наследникам или другим лицам" исключить; б) часть вторую изложить в следующей редакции: "Входящее в состав наследства и не требующее управления имущество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В поселении, где нет нотариуса, опись наследственного имущества и передачу его на хранение осуществляет глава местной администрации поселения, специально уполномоченное должностное лицо местного самоуправления поселения, наделенные правом совершать нотариальные действия."; в) в части третьей слова "Хранитель, опекун и другие лица, которым" заменить словами "Лицо, которому", слово "предупреждаются" заменить словом "предупреждается"</w:t>
      </w:r>
    </w:p>
    <w:p>
      <w:r>
        <w:t>в части второй статьи 69 слова "республик в составе" исключить</w:t>
      </w:r>
    </w:p>
    <w:p>
      <w:r>
        <w:rPr>
          <w:b/>
        </w:rPr>
        <w:t>Статья 5</w:t>
      </w:r>
    </w:p>
    <w:p>
      <w:r>
        <w:t>(Статья утратила силу - Федеральный закон от 20.07.2012 № 125-ФЗ)</w:t>
      </w:r>
    </w:p>
    <w:p>
      <w:r>
        <w:rPr>
          <w:b/>
        </w:rPr>
        <w:t>Статья 6</w:t>
      </w:r>
    </w:p>
    <w:p>
      <w:r>
        <w:t>(Статья утратила силу - Федеральный закон от 21.11.2011 № 323-ФЗ)</w:t>
      </w:r>
    </w:p>
    <w:p>
      <w:r>
        <w:rPr>
          <w:b/>
        </w:rPr>
        <w:t>Статья 7</w:t>
      </w:r>
    </w:p>
    <w:p>
      <w:r>
        <w:t>В пункте 1 статьи 34 части первой Гражданского кодекса Российской Федерации (Собрание законодательства Российской Федерации, 1994, № 32, ст. 3301) слова "местного самоуправления" заменить словами "исполнительной власти субъекта Российской Федерации".</w:t>
      </w:r>
    </w:p>
    <w:p>
      <w:r>
        <w:rPr>
          <w:b/>
        </w:rPr>
        <w:t>Статья 8</w:t>
      </w:r>
    </w:p>
    <w:p>
      <w:r>
        <w:t>Внести в Федеральный закон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следующие изменения</w:t>
      </w:r>
    </w:p>
    <w:p>
      <w:r>
        <w:t>абзац четвертый статьи 4 дополнить словами ", включая санаторно-курортные организации"</w:t>
      </w:r>
    </w:p>
    <w:p>
      <w:r>
        <w:t>статью 5 дополнить абзацем следующего содержания: "ведение реестра лечебно-оздоровительных местностей и курортов регионального значения, включая санаторно-курортные организации."</w:t>
      </w:r>
    </w:p>
    <w:p>
      <w:r>
        <w:t>(Пункт утратил силу - Федеральный закон от 04.08.2023 № 469-ФЗ)</w:t>
      </w:r>
    </w:p>
    <w:p>
      <w:r>
        <w:rPr>
          <w:b/>
        </w:rPr>
        <w:t>Статья 9</w:t>
      </w:r>
    </w:p>
    <w:p>
      <w:r>
        <w:t>Внести в Федеральный закон от 24 апреля 1995 года № 52-ФЗ "О животном мире" (Собрание законодательства Российской Федерации, 1995, № 17, ст. 1462; 2003, № 46, ст. 4444; 2005, № 1, ст. 25; 2006, № 1, ст. 10) следующие изменения</w:t>
      </w:r>
    </w:p>
    <w:p>
      <w:r>
        <w:t>(Пункт утратил силу - Федеральный закон от 28.12.2010 № 420-ФЗ) 2) статью 5 изложить в следующей редакции: "Статья 5. Полномочия органов государственной власти Российской Федерации в области охраны и использования животного мира К полномочиям органов государственной власти Российской Федерации в области охраны и использования животного мира относятся: определение государственной политики в области охраны и использования животного мира; определение единой инвестиционной политики в области охраны и использования животного мира; разработка и совершенствование федерального законодательства в области охраны и использования объектов животного мира и среды их обитания; 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 регулирование использования объектов животного мира, в том числе установление федеральных стандартов, правил и нормативов в области охраны, воспроизводства и использования объектов животного мира, за исключением установления объемов (лимитов) изъятия объектов животного мира, отнесенных к объектам охоты, не находящимся на особо охраняемых природных территориях федерального значения; регулирование численности объектов животного мира, находящихся на особо охраняемых природных территориях федерального значения; 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 осуществление государственного контроля и надзора за соблюдением законодательства в области охраны и использования объектов животного мира, находящихся на особо охраняемых природных территориях федерального значения, а также среды их обитания; установление порядка предоставления лицензий на пользование животным миром; абзац; (Утратил силу - Федеральный закон от 24.07.2009 № 209-ФЗ) предоставление разрешений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 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 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 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 ведение Красной книги Российской Федерации; создание или участие в создании особо охраняемых природных территорий и акваторий в соответствии с законодательством Российской Федерации; установление единой для Российской Федерации системы государственного учета объектов животного мира и их использования, единого порядка ведения государственного мониторинга и государственного кадастра объектов животного мира; ведение государственного учета численности объектов животного мира, находящихся на особо охраняемых природных территориях федерального значения, а также государственного мониторинга и государственного кадастра объектов животного мира, находящихся на этих территориях; установление порядка государственной статистической отчетности в области охраны, воспроизводства и использования объектов животного мира; защита прав, охрана исконной среды обитания и традиционного образа жизни коренных малочисленных народов и этнических общностей на территориях их проживания в части сохранения и устойчивого использования объектов животного мира; разрешение споров по вопросам охраны и использования объектов животного мира между субъектами Российской Федерации; заключение и реализация международных договоров Российской Федерации в области охраны и использования животного мира; осуществление иных полномочий в соответствии с федеральными законами."</w:t>
      </w:r>
    </w:p>
    <w:p>
      <w:r>
        <w:t>статью 6 изложить в следующей редакции: "Статья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 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объемов (лимитов) изъятия объектов животного мира, отнесенных к объектам охоты, за исключением объектов животного мира, находящихся на особо охраняемых природных территориях федерального значения; 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порядке,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введение на территории субъекта Российской Федерации ограничений и запретов на использование объектов животного мира в целях их охраны и воспроизводства, за исключением объектов животного мира, находящихся на особо охраняемых природных территориях федерального значения, по согласованию с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ведение государственного учета численности объектов животного мира,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 осуществляющим функции по контролю и надзору в сфере охраны, использования и воспроизводства объектов животного мира и среды их обитания; выдача лицензий (за исключением распорядительных) и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 абзац; (Утратил силу - Федеральный закон от 18.07.2011 № 242-ФЗ) абзац; (Утратил силу - Федеральный закон от 18.07.2011 № 242-ФЗ) организация и регулирование промышленного, любительского и спортивного рыболовства,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охрана водных биологических ресурсов на внутренних водных объектах, за исключением особо охраняемых природных территорий федерального значения и пограничных зон,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 государственный контроль и надзор за соблюдением законодательства в области охраны и использования объектов животного мира и среды их обитания на территории субъекта Российской Федерации, за исключением государственного контроля и надзора за соблюдением законодательства в области охраны и использования объектов животного мира и среды их обитания, находящихся на особо охраняемых природных территориях федерального значения. Средства на осуществление переданных в соответствии с частью первой настоящей статьи полномочий предоставляются в виде субвенций из федерального бюджета. 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частью первой настоящей статьи полномочий, определяется на основании методики, утвержденной Правительством Российской Федерации, исходя из: 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 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 численности населения в субъекте Российской Федерации. Федеральные органы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 устанавливают требования к содержанию, формам отчетности, а также к порядку представления отчетности об осуществлении переданных полномочий; вправе устанавливать целевые прогнозные показатели; абзац; (Утратил силу - Федеральный закон от 13.07.2015 № 233-ФЗ) абзац; (Утратил силу - Федеральный закон от 13.07.2015 № 233-ФЗ) 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случаях, установленных федеральными законами, готовят и вносят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 осуществляют надзор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 Абзац. (Утратил силу - Федеральный закон от 24.07.2009 № 209-ФЗ) Федеральные органы исполнительной власти, осуществляющие функции по контролю и надзору в сфере охраны, использования и воспроизводства объектов животного мира и среды их обитания: осуществляют контроль за полнотой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 осуществляют согласование введения органами государственной власти субъекта Российской Федерации ограничений на использование объектов животного мира.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руководителями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утверждает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структуру органов исполнительной власти субъекта Российской Федерации, осуществляющих переданные полномочия;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частью четвертой настоящей статьи; 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и надзора за полнотой и качеством осуществления органами государственной власти субъекта Российской Федерации переданных полномочий. Средства на осуществление указанных в части первой настоящей статьи полномочий носят целевой характер и не могут быть использованы на другие цели.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r>
        <w:t>статью 61 изложить в следующей редакции: "Статья 61. Полномочия органов государственной власти субъекта Российской Федерации в области охраны и использования объектов животного мира К полномочиям органов государственной власти субъекта Российской Федерации в области охраны и использования объектов животного мира относятся: 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 учреждение и ведение Красной книги субъекта Российской Федерации; разработка и реализация региональных программ по охране и воспроизводству объектов животного мира и среды их обитания; 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r>
        <w:t>статью 7 признать утратившей силу</w:t>
      </w:r>
    </w:p>
    <w:p>
      <w:r>
        <w:t>часть третью статьи 10 изложить в следующей редакции: "Органы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r>
        <w:t>в статье 11: а) часть вторую изложить в следующей редакции: "Специально уполномоченные государственные органы по охране, контролю и регулированию использования объектов животного мира и среды их обитания состоят из федеральных органов исполнительной власти, осуществляющих полномочия по охране, контролю и регулированию использования объектов животного мира и среды их обитания, а также из органов исполнительной власти субъектов Российской Федерации, осуществляющих полномочия по охране, контролю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контролю и регулированию использования объектов животного мира и среды их обитания."; б) часть четвертую признать утратившей силу</w:t>
      </w:r>
    </w:p>
    <w:p>
      <w:r>
        <w:t>статью 13 признать утратившей силу</w:t>
      </w:r>
    </w:p>
    <w:p>
      <w:r>
        <w:t>часть третью статьи 14 дополнить словами "в соответствии с разграничением полномочий, предусмотренным статьями 5 и 6 настоящего Федерального закона"</w:t>
      </w:r>
    </w:p>
    <w:p>
      <w:r>
        <w:t>статью 162 изложить в следующей редакции: "Статья 162. Порядок изъятия полномочий, переданных для осуществления органам государственной власти субъекта Российской Федерации 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либо по представлению федерального органа исполнительной власти, осуществляющего функции по контролю и надзору в сфере охраны, воспроизводства, использования водных биологических ресурсов и среды их обитания, в случае неисполнения или ненадлежащего исполнения органами государственной власти субъекта Российской Федерации соответствующих полномочий."</w:t>
      </w:r>
    </w:p>
    <w:p>
      <w:r>
        <w:t>в абзаце 2 статьи 17 слова "лимитов использования" заменить словами "объемов (лимитов) изъятия"</w:t>
      </w:r>
    </w:p>
    <w:p>
      <w:r>
        <w:t>(Пункт утратил силу - Федеральный закон от 18.07.2011 № 242-ФЗ) 13) часть первую статьи 21 изложить в следующей редакции: "В целях сохранения и воспроизводства объектов животного мира и среды их обитания осуществление отдельных видов пользования животным миром, а также пользование определенными объектами животного мира могут быть ограничены, приостановлены или полностью запрещены на определенных территориях и акваториях либо на определенные сроки решением федерального органа исполнительной власти или высшего исполнительного органа государственной власти субъекта Российской Федерации в пределах их компетенции по представлению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статьями 5 и 6 настоящего Федерального закона."</w:t>
      </w:r>
    </w:p>
    <w:p>
      <w:r>
        <w:t>часть третью статьи 24 признать утратившей силу</w:t>
      </w:r>
    </w:p>
    <w:p>
      <w:r>
        <w:t>в статье 25 слово "соответствующих" исключить, после слов "государственных органов" дополнить словами "Российской Федерации"</w:t>
      </w:r>
    </w:p>
    <w:p>
      <w:r>
        <w:t>часть первую статьи 26 изложить в следующей редакции: "Содержание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статьями 5 и 6 настоящего Федерального закона."</w:t>
      </w:r>
    </w:p>
    <w:p>
      <w:r>
        <w:t>в статье 27: а) часть третью изложить в следующей редакции: "Объекты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статьями 5 и 6 настоящего Федерального закона."; б) дополнить частью четвертой следующего содержания: "Порядок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
        <w:t>часть шестую статьи 28 изложить в следующей редакции: "Требования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статьями 5 и 6 настоящего Федерального закона, и утверждаются соответственно Правительством Российской Федерации и высшим исполнительным органом государственной власти субъекта Российской Федерации."</w:t>
      </w:r>
    </w:p>
    <w:p>
      <w:r>
        <w:t>статью 31 изложить в следующей редакции: "Статья 31. Права должностных лиц специально уполномоченных государственных органов по охране, контролю и регулированию использования объектов животного мира и среды их обитания Должностные лица специально уполномоченных государственных органов по охране, контролю и регулированию использования объектов животного мира и среды их обитания имеют право: 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органов внутренних дел на хранение и ношение огнестрельного оружия; привлекать к административной ответственности в соответствии с Кодексом Российской Федерации об административных правонарушениях; производить досмотр вещей и личный досмотр задержанных лиц, остановку и досмотр транспортных средств, проверку оружия и других орудий добывания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 (В редакции Федерального закона от 20.04.2007 № 57-ФЗ) изымать у нарушителей незаконно добытые объекты животного мира и полученную из них продукцию, оружие и другие орудия добывания объектов животного мира, в том числе транспортные средства, а также соответствующие документы с оформлением изъятия в установленном порядке; (В редакции Федерального закона от 20.04.2007 № 57-ФЗ) 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 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 Специально уполномоченные государственные органы по охране, контролю и регулированию использования объектов животного мира и среды их обитания имеют право в соответствии со статьей 12 Федерального закона от 13 декабря 1996 года №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 Перечень должностных лиц специально уполномоченных государственных органов по охране, контролю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Предельная численность должностных лиц специально уполномоченных государственных органов субъекта Российской Федерации по охране, контролю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третьей настоящей статьи, устанавливаются Правительством Российской Федерации. Должностные лица, выполняющие задачи по охране, контролю и регулированию использования объектов животного мира и среды их обитания, при исполнении служебных обязанностей носят форменную одежду. Образцы форменной одежды, знаков различия и отличия, порядок ношения форменной одежды утверждаются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Любое воздействие на должностных лиц, выполняющих задачи по охране, контролю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w:t>
      </w:r>
    </w:p>
    <w:p>
      <w:r>
        <w:t>часть четвертую статьи 34 после слов "государственными органами" дополнить словами "Российской Федерации"</w:t>
      </w:r>
    </w:p>
    <w:p>
      <w:r>
        <w:t>статью 36 изложить в следующей редакции: "Статья 36. Предоставление животного мира в пользование 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а также гражданским, земельным, водным и лесным законодательством Российской Федерации. Абзац. (Утратил силу - Федеральный закон от 24.07.2009 № 209-ФЗ) 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 ранее осуществлявшим в установленном порядке отдельные виды пользования животным миром на данной территории или акватории; собственникам земель, землевладельцам и владельцам лесного фонда, располагающим соответствующими средствами и специалистами. 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r>
        <w:t>(Пункт утратил силу - Федеральный закон от 24.07.2009 № 209-ФЗ) 23) (Пункт утратил силу - Федеральный закон от 21.11.2011 № 331-ФЗ) 24) часть вторую статьи 41 после слов "государственным органом" дополнить словами "Российской Федерации"</w:t>
      </w:r>
    </w:p>
    <w:p>
      <w:r>
        <w:t>статью 42 изложить в следующей редакции: "Статья 42. Рыболовство и сохранение водных биологических ресурсов Отношения в области рыболовства и сохранения водных биологических ресурсов регулируются Федеральным законом от 20 декабря 2004 года № 166-ФЗ "О рыболовстве и сохранении водных биологических ресурсов", а также абзацами 11 и 12 части первой статьи 6, частями третьей и четвертой статьи 161, статьями 162 и 491 настоящего Федерального закона."</w:t>
      </w:r>
    </w:p>
    <w:p>
      <w:r>
        <w:t>часть первую статьи 43 дополнить словами "в соответствии с разграничением полномочий, предусмотренным статьями 5 и 6 настоящего Федерального закона"</w:t>
      </w:r>
    </w:p>
    <w:p>
      <w:r>
        <w:t>часть вторую статьи 44 изложить в следующей редакции: "Пользование животным миром в научных, культурно-просветительных, воспитательных, рекреационных и эстетических целях с изъятием объектов животного мира из природной среды допускается по разрешениям, выдаваемым в соответствии с разграничением полномочий, предусмотренным статьями 5 и 6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статьей 34 настоящего Федерального закона."</w:t>
      </w:r>
    </w:p>
    <w:p>
      <w:r>
        <w:t>часть вторую статьи 46 изложить в следующей редакции: "Правила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
        <w:t>абзац 5 части второй статьи 49 после слов "государственными органами" дополнить словами "Российской Федерации"</w:t>
      </w:r>
    </w:p>
    <w:p>
      <w:r>
        <w:t>в статье 491: а) наименование изложить в следующей редакции: "Статья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 б) части первую и вторую признать утратившими силу; в) в части пятой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заменить словами "Правительством Российской Федерации"</w:t>
      </w:r>
    </w:p>
    <w:p>
      <w:r>
        <w:rPr>
          <w:b/>
        </w:rPr>
        <w:t>Статья 10</w:t>
      </w:r>
    </w:p>
    <w:p>
      <w:r>
        <w:t>Внести в Федеральный закон от 17 августа 1995 года № 147-ФЗ "О естественных монополиях" (Собрание законодательства Российской Федерации, 1995, № 34, ст. 3426; 2006, № 1, ст. 10) следующие изменения</w:t>
      </w:r>
    </w:p>
    <w:p>
      <w:r>
        <w:t>пункт 3 статьи 5 изложить в следующей редакции: "3. Органы исполнительной власти субъектов Российской Федерации в области государственного регулирования тарифов участвуют в осуществлении государственного регулирования и контроля деятельности субъектов естественных монополий. Порядок участия органов исполнительной власти субъектов Российской Федерации в области государственного регулирования тарифов и пределы осуществляемого ими государственного регулирования и контроля деятельности субъектов естественных монополий определяются Правительством Российской Федерации."</w:t>
      </w:r>
    </w:p>
    <w:p>
      <w:r>
        <w:t>абзац четвертый пункта 1 статьи 11 после слов "в соответствии со своей компетенцией" дополнить словами "обязательные для исполнения"</w:t>
      </w:r>
    </w:p>
    <w:p>
      <w:r>
        <w:rPr>
          <w:b/>
        </w:rPr>
        <w:t>Статья 11</w:t>
      </w:r>
    </w:p>
    <w:p>
      <w:r>
        <w:t>Внести в Семейный кодекс Российской Федерации (Собрание законодательства Российской Федерации, 1996, № 1, ст. 16) следующие изменения</w:t>
      </w:r>
    </w:p>
    <w:p>
      <w:r>
        <w:t>в пункте 1 статьи 8 слово "или" заменить словами ", в том числе"</w:t>
      </w:r>
    </w:p>
    <w:p>
      <w:r>
        <w:t>в статье 77: а) в абзаце втором пункта 1 слова "местного самоуправления" заменить словами "исполнительной власти субъекта Российской Федерации"; б) в пункте 2 слова "местного самоуправления" заменить словами "исполнительной власти субъекта Российской Федерации"</w:t>
      </w:r>
    </w:p>
    <w:p>
      <w:r>
        <w:t>в пункте 2 статьи 121 слова "местного самоуправления" заменить словами "исполнительной власти субъекта Российской Федерации", слова "указанными органами на основании уставов муниципальных образований в соответствии с" исключить</w:t>
      </w:r>
    </w:p>
    <w:p>
      <w:r>
        <w:rPr>
          <w:b/>
        </w:rPr>
        <w:t>Статья 12</w:t>
      </w:r>
    </w:p>
    <w:p>
      <w:r>
        <w:t>(Статья утратила силу - Федеральный закон от 29.12.2012 № 273-ФЗ)</w:t>
      </w:r>
    </w:p>
    <w:p>
      <w:r>
        <w:rPr>
          <w:b/>
        </w:rPr>
        <w:t>Статья 13</w:t>
      </w:r>
    </w:p>
    <w:p>
      <w:r>
        <w:t>Абзац второй части пятой статьи 12 Федерального закона от 13 декабря 1996 года № 150-ФЗ "Об оружии" (Собрание законодательства Российской Федерации, 1996, № 51, ст. 5681; 1998, № 31, ст. 3834; 2002, № 26, ст. 2516; 2003, № 2, ст. 167) после слов "функции охраны" дополнить словами ", контроля и регулирования использования".</w:t>
      </w:r>
    </w:p>
    <w:p>
      <w:r>
        <w:rPr>
          <w:b/>
        </w:rPr>
        <w:t>Статья 14</w:t>
      </w:r>
    </w:p>
    <w:p>
      <w:r>
        <w:t>В абзаце седьмом статьи 6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2004, № 35, ст. 3607; 2006, № 1, ст. 10) слово "участие" заменить словами "право участия".</w:t>
      </w:r>
    </w:p>
    <w:p>
      <w:r>
        <w:rPr>
          <w:b/>
        </w:rPr>
        <w:t>Статья 15</w:t>
      </w:r>
    </w:p>
    <w:p>
      <w:r>
        <w:t>(Статья утратила силу - Федеральный закон от 21.12.2021 № 414-ФЗ)</w:t>
      </w:r>
    </w:p>
    <w:p>
      <w:r>
        <w:rPr>
          <w:b/>
        </w:rPr>
        <w:t>Статья 16</w:t>
      </w:r>
    </w:p>
    <w:p>
      <w:r>
        <w:t>В пункте 5 статьи 1171 части третьей Гражданского кодекса Российской Федерации (Собрание законодательства Российской Федерации, 2001, № 49, ст. 4552) слова "органы юстиции" заменить словами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w:t>
      </w:r>
    </w:p>
    <w:p>
      <w:r>
        <w:rPr>
          <w:b/>
        </w:rPr>
        <w:t>Статья 17</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следующие изменения</w:t>
      </w:r>
    </w:p>
    <w:p>
      <w:r>
        <w:t>в статье 23.26: а) в наименовании слова "Органы, уполномоченные в области охраны, контроля и регулирования" заменить словами "Специально уполномоченные государственные органы по охране, контролю и регулированию", слова ", отнесенных к объектам охоты," исключить; б) в части 1 слова "Органы, уполномоченные в области охраны, контроля и регулирования" заменить словами "Специально уполномоченные государственные органы по охране, контролю и регулированию", слова ", отнесенных к объектам охоты," и слова ", отнесенными к объектам охоты" исключить; в) в части 2 слова ", отнесенных к объектам охоты," и слова ", в субъектах Российской Федерации и в районах" исключить</w:t>
      </w:r>
    </w:p>
    <w:p>
      <w:r>
        <w:t>в части 2 статьи 28.3: а) в пункте 34 слова "органов, уполномоченных в области охраны, контроля и регулирования использования объектов животного мира, отнесенных к объектам охоты, и среды их обитания," заменить словами "специально уполномоченных государственных органов по охране, контролю и регулированию использования объектов животного мира и среды их обитания"; б) дополнить пунктом 86 следующего содержания: "86) должностные лица федерального органа исполнительной власти, ведающего вопросами занятости населения, - об административных правонарушениях, предусмотренных частью 1 статьи 19.5 и статьей 19.7 настоящего Кодекса."</w:t>
      </w:r>
    </w:p>
    <w:p>
      <w:r>
        <w:rPr>
          <w:b/>
        </w:rPr>
        <w:t>Статья 18</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2003, № 9, ст. 805; 2004, № 35, ст. 3607; 2005, № 23, ст. 2203; 2006, № 1, ст. 10) следующие изменения: 1) в статье 2: а) пункт 4 изложить в следующей редакции: "4.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пунктом 2 статьи 63 настоящего Федерального закона, за исключением объектов культурного наследия федерального значения, указанных в пункте 5 настоящей статьи."; б) дополнить пунктами 5 и 6 следующего содержания: "5.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включая находящиеся в их границах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r>
        <w:rPr>
          <w:b/>
        </w:rPr>
        <w:t xml:space="preserve">6. </w:t>
      </w:r>
      <w:r>
        <w:t>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r>
        <w:rPr>
          <w:b/>
        </w:rPr>
        <w:t xml:space="preserve">2. </w:t>
      </w:r>
      <w:r>
        <w:t>Средства на осуществление переданных в соответствии с пунктом 1 настоящей статьи полномочий предоставляются в виде субвенций из федерального бюджета</w:t>
      </w:r>
    </w:p>
    <w:p>
      <w:r>
        <w:rPr>
          <w:b/>
        </w:rPr>
        <w:t xml:space="preserve">3. </w:t>
      </w:r>
      <w:r>
        <w:t>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пунктом 1 настоящей статьи полномочий, определяется на основе методики,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r>
        <w:rPr>
          <w:b/>
        </w:rPr>
        <w:t xml:space="preserve">4. </w:t>
      </w:r>
      <w:r>
        <w:t>Средства на осуществление указанных в пункте 1 настоящей статьи полномочий носят целевой характер и не могут быть использованы на другие цели</w:t>
      </w:r>
    </w:p>
    <w:p>
      <w:r>
        <w:rPr>
          <w:b/>
        </w:rPr>
        <w:t xml:space="preserve">5. </w:t>
      </w:r>
      <w:r>
        <w:t>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
        <w:rPr>
          <w:b/>
        </w:rPr>
        <w:t xml:space="preserve">6.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и историко-культурного наследия</w:t>
      </w:r>
    </w:p>
    <w:p>
      <w:r>
        <w:rPr>
          <w:b/>
        </w:rPr>
        <w:t xml:space="preserve">8.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9. </w:t>
      </w:r>
      <w: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массовых коммуникаций и по охране культурного наследия, Счетной палатой Российской Федерации</w:t>
      </w:r>
    </w:p>
    <w:p>
      <w:r>
        <w:rPr>
          <w:b/>
        </w:rPr>
        <w:t xml:space="preserve">6. </w:t>
      </w:r>
      <w:r>
        <w:t>наименование главы II изложить в следующей редакции: "ГЛАВА II.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сохранения, использования, популяризации и государственной охраны объектов культурного наследия"</w:t>
      </w:r>
    </w:p>
    <w:p>
      <w:r>
        <w:rPr>
          <w:b/>
        </w:rPr>
        <w:t xml:space="preserve">6. </w:t>
      </w:r>
      <w:r>
        <w:t>в статье 9:</w:t>
      </w:r>
    </w:p>
    <w:p>
      <w:r>
        <w:rPr>
          <w:b/>
        </w:rPr>
        <w:t xml:space="preserve">6. </w:t>
      </w:r>
      <w:r>
        <w:t>в наименовании слова "Российской Федерации" заменить словами "федеральных органов государственной власти"</w:t>
      </w:r>
    </w:p>
    <w:p>
      <w:r>
        <w:rPr>
          <w:b/>
        </w:rPr>
        <w:t xml:space="preserve">6. </w:t>
      </w:r>
      <w:r>
        <w:t>в абзаце первом слова "Российской Федерации" заменить словами "федеральных органов государственной власти"</w:t>
      </w:r>
    </w:p>
    <w:p>
      <w:r>
        <w:rPr>
          <w:b/>
        </w:rPr>
        <w:t xml:space="preserve">6. </w:t>
      </w:r>
      <w:r>
        <w:t>подпункт 5 изложить в следующей редакции: "5) сохранение, использование и популяризация объектов культурного наследия, находящихся в федеральной собственности, перечень которых утверждается Правительством Российской Федерации;"</w:t>
      </w:r>
    </w:p>
    <w:p>
      <w:r>
        <w:rPr>
          <w:b/>
        </w:rPr>
        <w:t xml:space="preserve">6. </w:t>
      </w:r>
      <w:r>
        <w:t>дополнить подпунктом 51 следующего содержания: "51) государственная охрана объектов культурного наследия федерального значения, перечень которых утверждается Правительством Российской Федерации;"; г1) подпункт 9 изложить в следующей редакции: "9)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 (Дополнение подпунктом - Федеральный закон от 18.10.2007 № 230-ФЗ)</w:t>
      </w:r>
    </w:p>
    <w:p>
      <w:r>
        <w:rPr>
          <w:b/>
        </w:rPr>
        <w:t xml:space="preserve">6. </w:t>
      </w:r>
      <w:r>
        <w:t>дополнить подпунктом 111 следующего содержания: "111) осуществление контроля и надзора за соблюдением законодательства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6. </w:t>
      </w:r>
      <w:r>
        <w:t>дополнить подпунктом 24 следующего содержания: "24) определение порядка организации историко-культурного заповедника федерального значения;"; (В редакции Федерального закона от 18.10.2007 № 230-ФЗ)</w:t>
      </w:r>
    </w:p>
    <w:p>
      <w:r>
        <w:rPr>
          <w:b/>
        </w:rPr>
        <w:t xml:space="preserve">6. </w:t>
      </w:r>
      <w:r>
        <w:t>дополнить подпунктом 25 следующего содержания: "25) установление порядка определения размера оплаты государственной историко-культурной экспертизы объектов культурного наследия федерального значения;"; (Дополнение подпунктом - Федеральный закон от 18.10.2007 № 230-ФЗ)</w:t>
      </w:r>
    </w:p>
    <w:p>
      <w:r>
        <w:rPr>
          <w:b/>
        </w:rPr>
        <w:t xml:space="preserve">6. </w:t>
      </w:r>
      <w:r>
        <w:t>дополнить подпунктом 26 следующего содержания: "26) согласование охранных обязательств собственника объекта культурного наследия федерального значения и пользователя указанным объектом;"; (Дополнение подпунктом - Федеральный закон от 18.10.2007 № 230-ФЗ) 4) дополнить статьями 91 - 93 следующего содержания: "Статья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(за исключением отдельных объектов культурного наследия, перечень которых устанавливается Правительством Российской Федерации): абзац; (Утратил силу - Федеральный закон от 22.10.2014 № 315-ФЗ) 2) государственная охрана объектов культурного наследия федерального значения в соответствии со статьей 33 настоящего Федерального закона, за исключением: ведения единого государственного реестра объектов культурного наследия (памятников истории и культуры) народов Российской Федерации; 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осуществляющего функции по контролю и надзору в сфере массовых коммуникаций и по охране культурного наследия; согласования проектов зон охраны объектов культурного наследия федерального значения и градостроительных регламентов, устанавливаемых в границах территорий объектов культурного наследия федерального значения, расположенных в исторических поселениях, и границах зон их охраны; выдачи разрешений (открытых листов) на проведение работ по выявлению и изучению объектов археологического наследия</w:t>
      </w:r>
    </w:p>
    <w:p>
      <w:r>
        <w:rPr>
          <w:b/>
        </w:rPr>
        <w:t xml:space="preserve">6. </w:t>
      </w:r>
      <w:r>
        <w:t>принимает нормативные правовые акты по вопросам осуществления переданных полномочий; абзац; (Утратил силу - Федеральный закон от 13.07.2015 № 233-ФЗ) абзац; (Утратил силу - Федеральный закон от 13.07.2015 № 233-ФЗ) 4) в случаях, установленных федеральными законами, готовит и вносит в Правительство Российской Федерации для принятия решения предложения об изъятии соответствующих полномочий у органов государственной власти субъекта Российской Федерации. Абзац. (Утратил силу - Федеральный закон от 22.10.2014 № 315-ФЗ) Абзац. (Утратил силу - Федеральный закон от 22.10.2014 № 315-ФЗ) Абзац. (Утратил силу - Федеральный закон от 22.10.2014 № 315-ФЗ) Абзац. (Утратил силу - Федеральный закон от 22.10.2014 № 315-ФЗ) Абзац. (Утратил силу - Федеральный закон от 22.10.2014 № 315-ФЗ) Абзац. (Утратил силу - Федеральный закон от 22.10.2014 № 315-ФЗ) Абзац. (Утратил силу - Федеральный закон от 22.10.2014 № 315-ФЗ) Абзац. (Утратил силу - Федеральный закон от 22.10.2014 № 315-ФЗ) Абзац. (Утратил силу - Федеральный закон от 22.10.2014 № 315-ФЗ)</w:t>
      </w:r>
    </w:p>
    <w:p>
      <w:r>
        <w:rPr>
          <w:b/>
        </w:rPr>
        <w:t xml:space="preserve">8. </w:t>
      </w:r>
      <w:r>
        <w:t>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r>
        <w:rPr>
          <w:b/>
        </w:rPr>
        <w:t xml:space="preserve">8. </w:t>
      </w:r>
      <w:r>
        <w:t>утверждает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структуру органов исполнительной власти субъекта Российской Федерации, осуществляющих переданные полномочия</w:t>
      </w:r>
    </w:p>
    <w:p>
      <w:r>
        <w:rPr>
          <w:b/>
        </w:rPr>
        <w:t xml:space="preserve">8. </w:t>
      </w:r>
      <w:r>
        <w:t>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пунктами 6 и 7 настоящей статьи</w:t>
      </w:r>
    </w:p>
    <w:p>
      <w:r>
        <w:rPr>
          <w:b/>
        </w:rPr>
        <w:t xml:space="preserve">8. </w:t>
      </w:r>
      <w:r>
        <w:t>обеспечивает своевременное представление в федеральный орган исполнительной власти, осуществляющий функции по контролю и надзору в сфере массовых коммуникаций и по охране культурного наследия: ежеквартального отчета о расходовании предоставленных субвенций; экземпляров нормативных правовых актов, принимаемых органами государственной власти субъекта Российской Федерации по вопросам переданных полномочий; иных документов и информации, необходимых для контроля и надзора за полнотой и качеством осуществления органами государственной власти субъектов Российской Федерации переданных полномочий</w:t>
      </w:r>
    </w:p>
    <w:p>
      <w:r>
        <w:rPr>
          <w:b/>
        </w:rP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
        <w:t>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относятся</w:t>
      </w:r>
    </w:p>
    <w:p>
      <w:r>
        <w:t>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r>
        <w:t>разработка и реализация региональных программ в области сохранения, использования, популяризации и государственной охраны объектов культурного наследия</w:t>
      </w:r>
    </w:p>
    <w:p>
      <w:r>
        <w:t>сохранение, использование и популяризация объектов культурного наследия, находящихся в собственности субъекта Российской Федерации</w:t>
      </w:r>
    </w:p>
    <w:p>
      <w:r>
        <w:t>государственная охрана объектов культурного наследия регионального значения</w:t>
      </w:r>
    </w:p>
    <w:p>
      <w:r>
        <w:t>установление порядка изменения категории историко-культурного значения объектов культурного наследия регионального значения</w:t>
      </w:r>
    </w:p>
    <w:p>
      <w:r>
        <w:t>определение порядка принятия органом государственной власти субъекта Российской Федерации решения о включении (об исключении)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
        <w:t>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r>
        <w:t>определение порядка организации историко-культурного заповедника регионального значения</w:t>
      </w:r>
    </w:p>
    <w:p>
      <w:r>
        <w:rPr>
          <w:b/>
        </w:rPr>
        <w:t>Статья 93. Полномочия органов местного самоуправления поселений и городских округов в области сохранения, использования, популяризации и государственной охраны объектов культурного наследия</w:t>
      </w:r>
    </w:p>
    <w:p>
      <w:r>
        <w:t>К полномочиям органов местного самоуправления поселений и городских округов в области сохранения, использования, популяризации и государственной охраны объектов культурного наследия относятся: 1) сохранение, использование и популяризация объектов культурного наследия, находящихся в собственности поселений или городских округов; 2) государственная охрана объектов культурного наследия местного (муниципального) значения; 3) определение порядка организации историко-культурного заповедника местного (муниципального) значения."; (Пункт в редакции Федерального закона от 18.10.2007 № 230-ФЗ) 5) пункт 4 статьи 13 изложить в следующей редакции: "4. Субъекты Российской Федерации вправе за счет средств своих бюджетов принимать участие в финансировании мероприятий по сохранению и популяризации объектов культурного наследия, находящихся в федеральной собственности, и государственной охране объектов культурного наследия федерального значения."; 6) пункт 9 статьи 18 изложить в следующей редакции: "9. Объекты культурного наследия федерального значения включаются в реестр федеральным органом охраны объектов культурного наследия на основании акта Правительства Российской Федерации. Объекты культурного наследия регионального значения включаются в реестр федеральным органом охраны объектов культурного наследия по представлению органов государственной власти субъекта Российской Федерации на основании принятого ими решения о включении объектов культурного наследия регионального значения в реестр. Объекты культурного наследия местного (муниципального) значения включаются в реестр федеральным органом охраны объектов культурного наследия по представлению органов государственной власти субъекта Российской Федерации на основании принятого ими и согласованного с органами местного самоуправления решения о включении объектов культурного наследия местного (муниципального) значения в реестр. Порядок принятия решения о включении объекта культурного наследия регионального значения или объекта культурного наследия местного (муниципального) значения в реестр определяется законом субъекта Российской Федерации."; (Пункт в редакции Федерального закона от 18.10.2007 № 230-ФЗ) 7) статью 23 изложить в следующей редакции: "Статья 23. Исключение объекта культурного наследия из реестра 1. Исключение из реестра объекта культурного наследия осуществляется на основании акта Правительства Российской Федерации: 1) в отношении объекта культурного наследия федерального значения - по представлению федерального органа исполнительной власти, осуществляющего функции по контролю и надзору в сфере массовых коммуникаций и по охране культурного наследия, на основании заключения государственной историко-культурной экспертизы; 2) в отношении объекта культурного наследия регионального значения - по представлению федерального органа исполнительной власти, осуществляющего функции по контролю и надзору в сфере массовых коммуникаций и по охране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r>
        <w:rPr>
          <w:b/>
        </w:rPr>
        <w:t xml:space="preserve">2. </w:t>
      </w:r>
      <w:r>
        <w:t>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r>
        <w:rPr>
          <w:b/>
        </w:rPr>
        <w:t xml:space="preserve">2. </w:t>
      </w:r>
      <w:r>
        <w:t>подпункт 1 пункта 2 статьи 33 признать утратившим силу</w:t>
      </w:r>
    </w:p>
    <w:p>
      <w:r>
        <w:rPr>
          <w:b/>
        </w:rPr>
        <w:t xml:space="preserve">2. </w:t>
      </w:r>
      <w:r>
        <w:t>(Пункт утратил силу - Федеральный закон от 22.10.2014 № 315-ФЗ) 10) абзац второй пункта 2 статьи 45 изложить в следующей редакции: "в отношении объектов культурного наследия федерального значения - органом исполнительной власти, осуществляющим функции в области охраны объектов культурного наследия, в соответствии с разграничением полномочий, предусмотренным в статьях 9 и 91 настоящего Федерального закона;"</w:t>
      </w:r>
    </w:p>
    <w:p>
      <w:r>
        <w:rPr>
          <w:b/>
        </w:rPr>
        <w:t xml:space="preserve">2. </w:t>
      </w:r>
      <w:r>
        <w:t>(Пункт утратил силу - Федеральный закон от 22.10.2014 № 315-ФЗ) 12) (Пункт утратил силу - Федеральный закон от 22.10.2014 № 315-ФЗ) 13) (Пункт утратил силу - Федеральный закон от 22.10.2014 № 315-ФЗ) 14) пункт 2 статьи 63 изложить в следующей редакции: "2. При реализации пункта 4 статьи 2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 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государственной власти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июля 2007 года. 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законом от 6 октября 2003 года № 131-ФЗ "Об общих принципах организации местного самоуправления в Российской Федерации". 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прав на недвижимое имущество и сделок с ним. 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 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прав на недвижимое имущество и сделок с ним не требуется; 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 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 До утверждения Правительством Российской Федерации перечней объектов, в отношении которых от высших исполнительных органов государственной власти субъектов Российской Федерации или органов местного самоуправления в срок до 1 июля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 В случае, если предложения высших исполнительных органов государственной власти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 в установленном порядке зарегистрировать в Едином государственном реестре прав на недвижимое имущество и сделок с ним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 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октября 2007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r>
        <w:rPr>
          <w:b/>
        </w:rPr>
        <w:t>Статья 19</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следующие изменения</w:t>
      </w:r>
    </w:p>
    <w:p>
      <w:r>
        <w:t>в пункте 3 статьи 18: слова "территориального органа федерального органа исполнительной власти, ведающего вопросами занятости населения" заменить словами "органа государственной службы занятости населения субъекта Российской Федерации"; дополнить абзацем следующего содержания: "Заключение о привлечении и об использовании иностранных работников выдается сроком на один год. Порядок выдачи данного заключения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занятости населения и безработицы."</w:t>
      </w:r>
    </w:p>
    <w:p>
      <w:r>
        <w:t>в статье 28 слова "территориальный орган федерального органа исполнительной власти, ведающего вопросами занятости населения" заменить словами "орган государственной службы занятости населения субъекта Российской Федерации"</w:t>
      </w:r>
    </w:p>
    <w:p>
      <w:r>
        <w:rPr>
          <w:b/>
        </w:rPr>
        <w:t>Статья 20</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37; 2006, № 1, ст. 10; № 8, ст. 852; № 23, ст. 2380; № 30, ст. 3296; № 31, ст. 3452; № 43, ст. 4412) следующие изменения: 1) в статье 14: а) в части 1: пункт 11 после слова "комплектование" дополнить словами "и обеспечение сохранности"; пункт 16 признать утратившим силу; пункт 29 признать утратившим силу; дополнить пунктом 33 следующего содержания: "33) создание условий для деятельности добровольных формирований населения по охране общественного порядка."; б) часть 11 признать утратившей силу; в) часть 2 признать утратившей силу; 2) дополнить статьей 141 следующего содержания: "Статья 141. Права органов местного самоуправления поселения на решение вопросов, не отнесенных к вопросам местного значения поселений 1. Органы местного самоуправления поселения имеют право на: 1) создание музеев поселения; абзац; (Утратил силу - Федеральный закон от 27.12.2009 № 365-ФЗ) 3) совершение нотариальных действий, предусмотренных законодательством, в случае отсутствия в поселении нотариуса; 4) участие в осуществлении деятельности по опеке и попечительству; абзац; (Утратил силу - Федеральный закон от 25.12.2012 № 271-ФЗ) 6) создание условий для осуществления деятельности, связанной с реализацией прав местных национально-культурных автономий на территории поселения; 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
        <w:rPr>
          <w:b/>
        </w:rPr>
        <w:t xml:space="preserve">2. </w:t>
      </w:r>
      <w: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r>
        <w:rPr>
          <w:b/>
        </w:rPr>
        <w:t xml:space="preserve">2. </w:t>
      </w:r>
      <w: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r>
        <w:rPr>
          <w:b/>
        </w:rPr>
        <w:t xml:space="preserve">2. </w:t>
      </w:r>
      <w: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r>
        <w:rPr>
          <w:b/>
        </w:rPr>
        <w:t xml:space="preserve">2. </w:t>
      </w:r>
      <w:r>
        <w:t>в статье 15:</w:t>
      </w:r>
    </w:p>
    <w:p>
      <w:r>
        <w:rPr>
          <w:b/>
        </w:rPr>
        <w:t xml:space="preserve">2. </w:t>
      </w:r>
      <w:r>
        <w:t>дополнить статьей 151 следующего содержания: "Статья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 1. Органы местного самоуправления муниципального района имеют право на:</w:t>
      </w:r>
    </w:p>
    <w:p>
      <w:r>
        <w:rPr>
          <w:b/>
        </w:rPr>
        <w:t xml:space="preserve">2. </w:t>
      </w:r>
      <w:r>
        <w:t>создание музеев муниципального района; абзац; (Утратил силу - Федеральный закон от 27.12.2009 № 365-ФЗ) 3) участие в осуществлении деятельности по опеке и попечительству</w:t>
      </w:r>
    </w:p>
    <w:p>
      <w:r>
        <w:rPr>
          <w:b/>
        </w:rPr>
        <w:t xml:space="preserve">2. </w:t>
      </w:r>
      <w:r>
        <w:t>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
        <w:rPr>
          <w:b/>
        </w:rPr>
        <w:t xml:space="preserve">2. </w:t>
      </w:r>
      <w: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
        <w:rPr>
          <w:b/>
        </w:rPr>
        <w:t xml:space="preserve">2. </w:t>
      </w:r>
      <w:r>
        <w:t>в части 1: пункт 13 признать утратившим силу; пункт 19 после слова "комплектование" дополнить словами "и обеспечение сохранности"</w:t>
      </w:r>
    </w:p>
    <w:p>
      <w:r>
        <w:rPr>
          <w:b/>
        </w:rPr>
        <w:t xml:space="preserve">2. </w:t>
      </w:r>
      <w:r>
        <w:t>часть 11 признать утратившей силу</w:t>
      </w:r>
    </w:p>
    <w:p>
      <w:r>
        <w:rPr>
          <w:b/>
        </w:rPr>
        <w:t xml:space="preserve">2. </w:t>
      </w:r>
      <w:r>
        <w:t>часть 2 после слов "обладают всеми" дополнить словами "правами и"</w:t>
      </w:r>
    </w:p>
    <w:p>
      <w:r>
        <w:rPr>
          <w:b/>
        </w:rPr>
        <w:t xml:space="preserve">2. </w:t>
      </w:r>
      <w:r>
        <w:t>часть 3 признать утратившей силу</w:t>
      </w:r>
    </w:p>
    <w:p>
      <w:r>
        <w:rPr>
          <w:b/>
        </w:rPr>
        <w:t xml:space="preserve">2. </w:t>
      </w:r>
      <w:r>
        <w:t>в статье 16:</w:t>
      </w:r>
    </w:p>
    <w:p>
      <w:r>
        <w:rPr>
          <w:b/>
        </w:rPr>
        <w:t xml:space="preserve">2. </w:t>
      </w:r>
      <w:r>
        <w:t>дополнить статьей 161 следующего содержания: "Статья 161. Права органов местного самоуправления городского округа на решение вопросов, не отнесенных к вопросам местного значения городского округа 1. Органы местного самоуправления городского округа имеют право на:</w:t>
      </w:r>
    </w:p>
    <w:p>
      <w:r>
        <w:rPr>
          <w:b/>
        </w:rPr>
        <w:t xml:space="preserve">2. </w:t>
      </w:r>
      <w:r>
        <w:t>создание музеев городского округа; абзац; (Утратил силу - Федеральный закон от 27.12.2009 № 365-ФЗ) 3) создание муниципальных образовательных учреждений высшего профессионального образования</w:t>
      </w:r>
    </w:p>
    <w:p>
      <w:r>
        <w:rPr>
          <w:b/>
        </w:rPr>
        <w:t xml:space="preserve">2. </w:t>
      </w:r>
      <w:r>
        <w:t>участие в осуществлении деятельности по опеке и попечительству; абзац; (Утратил силу - Федеральный закон от 25.12.2012 № 271-ФЗ) 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
        <w:rPr>
          <w:b/>
        </w:rPr>
        <w:t xml:space="preserve">2. </w:t>
      </w:r>
      <w: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
        <w:rPr>
          <w:b/>
        </w:rPr>
        <w:t xml:space="preserve">2. </w:t>
      </w:r>
      <w:r>
        <w:t>в части 1: пункт 16 после слова "комплектование" дополнить словами "и обеспечение сохранности"; пункт 21 признать утратившим силу; пункт 35 признать утратившим силу; дополнить пунктом 37 следующего содержания: "37) создание условий для деятельности добровольных формирований населения по охране общественного порядка."</w:t>
      </w:r>
    </w:p>
    <w:p>
      <w:r>
        <w:rPr>
          <w:b/>
        </w:rPr>
        <w:t xml:space="preserve">2. </w:t>
      </w:r>
      <w:r>
        <w:t>часть 11 признать утратившей силу</w:t>
      </w:r>
    </w:p>
    <w:p>
      <w:r>
        <w:rPr>
          <w:b/>
        </w:rPr>
        <w:t xml:space="preserve">2. </w:t>
      </w:r>
      <w:r>
        <w:t>часть 2 признать утратившей силу</w:t>
      </w:r>
    </w:p>
    <w:p>
      <w:r>
        <w:rPr>
          <w:b/>
        </w:rPr>
        <w:t xml:space="preserve">2. </w:t>
      </w:r>
      <w:r>
        <w:t>(Пункт утратил силу - Федеральный закон от 20.03.2025 № 33-ФЗ) 8) (Пункт утратил силу - Федеральный закон от 20.03.2025 № 33-ФЗ) 9) (Пункт утратил силу - Федеральный закон от 20.03.2025 № 33-ФЗ) 10) (Пункт утратил силу - Федеральный закон от 20.03.2025 № 33-ФЗ) 11) (Пункт утратил силу - Федеральный закон от 20.03.2025 № 33-ФЗ) 12) (Пункт утратил силу - Федеральный закон от 20.03.2025 № 33-ФЗ)</w:t>
      </w:r>
    </w:p>
    <w:p>
      <w:r>
        <w:rPr>
          <w:b/>
        </w:rPr>
        <w:t>Статья 21</w:t>
      </w:r>
    </w:p>
    <w:p>
      <w:r>
        <w:t>Внести в Федеральный закон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2006, № 1, ст. 10; № 44, ст. 4537; № 45, ст. 4627) следующие изменения</w:t>
      </w:r>
    </w:p>
    <w:p>
      <w:r>
        <w:t>пункт 13 и абзац девятый пункта 14 статьи 16 признать утратившими силу</w:t>
      </w:r>
    </w:p>
    <w:p>
      <w:r>
        <w:t>абзац третий пункта 32 статьи 35 признать утратившим силу</w:t>
      </w:r>
    </w:p>
    <w:p>
      <w:r>
        <w:t>абзацы четвертый и пятый пункта 44 статьи 35 признать утратившими силу</w:t>
      </w:r>
    </w:p>
    <w:p>
      <w:r>
        <w:t>часть 11 статьи 154 дополнить абзацами следующего содержания: "Предусмотренный настоящей частью порядок передачи имущества из федеральной собственности в собственность субъектов Российской Федерации применяется при передаче имущества, закрепленного за федеральными органами исполнительной власти, территориальными органами федеральных органов исполнительной власти и подведомственных им организаций, в собственность субъектов Российской Федерации в связи с передачей полномочий, осуществляемых реорганизуемыми территориальными органами федеральных органов исполнительной власти, органам государственной власти субъектов Российской Федерации. Наделение субъектов Российской Федерации и муниципальных образований правом собственности на объекты культурного наследия федерального значения, необходимые для обеспечения осуществления органами государственной власти субъектов Российской Федерации и органами местного самоуправления установленных федеральными законами полномочий, производится с учетом положений Федерального закона от 25 июня 2002 года № 73-ФЗ "Об объектах культурного наследия (памятниках истории и культуры) народов Российской Федерации" в случаях, предусмотренных указанным Федеральным законом."</w:t>
      </w:r>
    </w:p>
    <w:p>
      <w:r>
        <w:rPr>
          <w:b/>
        </w:rPr>
        <w:t>Статья 22</w:t>
      </w:r>
    </w:p>
    <w:p>
      <w:r>
        <w:t>В части 9 статьи 48 Градостроительного кодекса Российской Федерации (Собрание законодательства Российской Федерации, 2005, № 1, ст. 16; 2006, № 1, ст. 21) слова "а также" исключить, дополнить словами ", а также о плате за технологическое присоединение к электрическим сетям".</w:t>
      </w:r>
    </w:p>
    <w:p>
      <w:r>
        <w:rPr>
          <w:b/>
        </w:rPr>
        <w:t>Статья 23</w:t>
      </w:r>
    </w:p>
    <w:p>
      <w:r>
        <w:t>Внести в статью 159 Жилищного кодекса Российской Федерации (Собрание законодательства Российской Федерации, 2005, № 1, ст. 14) следующие изменения</w:t>
      </w:r>
    </w:p>
    <w:p>
      <w:r>
        <w:t>в части 3 слова "органом местного самоуправления" заменить словами "органом исполнительной власти субъекта Российской Федерации"</w:t>
      </w:r>
    </w:p>
    <w:p>
      <w:r>
        <w:t>часть 8 изложить в следующей редакции: "8. Финансирование расходов на предоставление субсидий осуществляется из бюджетов субъектов Российской Федерации."</w:t>
      </w:r>
    </w:p>
    <w:p>
      <w:r>
        <w:t>часть 10 признать утратившей силу</w:t>
      </w:r>
    </w:p>
    <w:p>
      <w:r>
        <w:t>в части 11 слова "вправе применять при расчете субсидий" заменить словами "может установить для расчета субсидий"</w:t>
      </w:r>
    </w:p>
    <w:p>
      <w:r>
        <w:rPr>
          <w:b/>
        </w:rPr>
        <w:t>Статья 24</w:t>
      </w:r>
    </w:p>
    <w:p>
      <w:r>
        <w:t>(Статья утратила силу - Федеральный закон от 29.12.2014 № 458-ФЗ)</w:t>
      </w:r>
    </w:p>
    <w:p>
      <w:r>
        <w:rPr>
          <w:b/>
        </w:rPr>
        <w:t>Статья 25</w:t>
      </w:r>
    </w:p>
    <w:p>
      <w:r>
        <w:t>Внести в статью 6 Федерального закона от 26 декабря 2005 года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 52, ст. 5597) следующие изменения: 1) в части 1 слова "предельным индексам" заменить словами "предельным минимальным и (или) максимальным индексам"; 2) дополнить частью 11 следующего содержания: "11. Предельные минимальные и (или) максимальные индексы - устанавливаемые по субъектам Российской Федерации и (или) по муниципальным образованиям на очередной финансовый год, выраженные в процентах индексы минимально и (или) максимально возможного изменения размера платы граждан за жилое помещение и размера платы граждан за коммунальные услуги, действующих на конец текущего финансового года (далее также - предельные индексы)."; 3) часть 2 дополнить предложением следующего содержания: "При этом не допускается установление только предельных минимальных индексов изменения размера платы граждан за жилое помещение и предельных минимальных индексов изменения размера платы граждан за коммунальные услуги."; 4) дополнить частями 21 и 22 следующего содержания: "21. Предельные индексы изменения размера платы граждан за жилое помещение и предельные индексы изменения размера платы граждан за коммунальные услуги устанавливаются при неизменном наборе и объеме потребляемых услуг. При применении предельных индексов изменения размера платы граждан за жилое помещение и предельных индексов изменения размера платы граждан за коммунальные услуги не подлежит учету разница в размере платежей, возникающая вследствие изменения объема предоставления гражданам льгот и субсидий в соответствии с законодательством.</w:t>
      </w:r>
    </w:p>
    <w:p>
      <w:r>
        <w:rPr>
          <w:b/>
        </w:rPr>
        <w:t xml:space="preserve">22. </w:t>
      </w:r>
      <w:r>
        <w:t>Основы формирования предельных индексов изменения размера платы граждан за жилое помещение и предельных индексов изменения размера платы граждан за коммунальные услуги устанавливаются Правительством Российской Федерации.";</w:t>
      </w:r>
    </w:p>
    <w:p>
      <w:r>
        <w:rPr>
          <w:b/>
        </w:rPr>
        <w:t xml:space="preserve">42. </w:t>
      </w:r>
      <w:r>
        <w:t>Изменение органом исполнительной власти субъекта Российской Федерации установленных по муниципальным образованиям предельных индексов в течение финансового года без одновременного внесения на рассмотрение законодательного (представительного) органа государственной власти субъекта Российской Федерации проекта закона субъекта Российской Федерации о внесении изменений в закон субъекта Российской Федерации о бюджете субъекта Российской Федерации на очередной финансовый год не допускается.";</w:t>
      </w:r>
    </w:p>
    <w:p>
      <w:r>
        <w:rPr>
          <w:b/>
        </w:rPr>
        <w:t xml:space="preserve">72. </w:t>
      </w:r>
      <w:r>
        <w:t>Орган исполнительной власти субъекта Российской Федерации вправе</w:t>
      </w:r>
    </w:p>
    <w:p>
      <w:r>
        <w:rPr>
          <w:b/>
        </w:rPr>
        <w:t xml:space="preserve">73. </w:t>
      </w:r>
      <w:r>
        <w:t>По вопросам установления предельных индексов изменения размера платы граждан за жилое помещение и предельных индексов изменения размера платы граждан за коммунальные услуги органы исполнительной власти субъектов Российской Федерации в течение пяти дней со дня вступления в силу соответствующего решения направляют его копию в федеральный орган исполнительной власти в сфере государственного регулирования цен (тарифов).";</w:t>
      </w:r>
    </w:p>
    <w:p>
      <w:r>
        <w:rPr>
          <w:b/>
        </w:rPr>
        <w:t xml:space="preserve">22. </w:t>
      </w:r>
      <w:r>
        <w:t>часть 4 изложить в следующей редакции: "4. Предельные индексы изменения размера платы граждан за жилое помещение и предельные индексы изменения размера платы граждан за коммунальные услуги могут устанавливаться с учетом региональных и иных особенностей."</w:t>
      </w:r>
    </w:p>
    <w:p>
      <w:r>
        <w:rPr>
          <w:b/>
        </w:rPr>
        <w:t xml:space="preserve">22. </w:t>
      </w:r>
      <w:r>
        <w:t>дополнить частями 41 и 42 следующего содержания: Абзац. (Утратил силу - Федеральный закон от 18.10.2007 № 230-ФЗ)</w:t>
      </w:r>
    </w:p>
    <w:p>
      <w:r>
        <w:rPr>
          <w:b/>
        </w:rPr>
        <w:t xml:space="preserve">42. </w:t>
      </w:r>
      <w:r>
        <w:t>дополнить частями 61 и 62 следующего содержания: "61. При приведении размера платы граждан за жилое помещение и размера платы граждан за коммунальные услуги в соответствие с требованиями настоящей статьи уполномоченными органами местного самоуправления (в субъектах Российской Федерации - городах федерального значения Москве и Санкт-Петербурге - органами исполнительной власти субъектов Российской Федерации) производится пересмотр размера подлежащей внесению платы в порядке, установленном органами исполнительной власти субъектов Российской Федерации. При этом сумма необоснованно полученных платежей подлежит зачету при расчете размера платы граждан в последующий период. Абзац. (Утратил силу - Федеральный закон от 27.07.2010 № 237-ФЗ) 8) часть 7 изложить в следующей редакции: "7. Государственный контроль за установлением органами исполнительной власти субъектов Российской Федерации предельных индексов изменения размера платы граждан за жилое помещение и предельных индексов изменения размера платы граждан за коммунальные услуги осуществляется федеральным органом исполнительной власти в сфере государственного регулирования цен (тарифов), за применением установленных по муниципальным образованиям предельных индексов изменения размера платы граждан за жилое помещение и предельных индексов изменения размера платы граждан за коммунальные услуги осуществляется органами исполнительной власти субъектов Российской Федерации в порядке, определяемом Правительством Российской Федерации."</w:t>
      </w:r>
    </w:p>
    <w:p>
      <w:r>
        <w:rPr>
          <w:b/>
        </w:rPr>
        <w:t xml:space="preserve">42. </w:t>
      </w:r>
      <w:r>
        <w:t>дополнить частями 71 - 73 следующего содержания: Абзац; (Утратил силу - Федеральный закон от 18.10.2007 № 230-ФЗ) абзац; (Утратил силу - Федеральный закон от 18.10.2007 № 230-ФЗ) абзац; (Утратил силу - Федеральный закон от 18.10.2007 № 230-ФЗ) абзац; (Утратил силу - Федеральный закон от 18.10.2007 № 230-ФЗ)</w:t>
      </w:r>
    </w:p>
    <w:p>
      <w:r>
        <w:rPr>
          <w:b/>
        </w:rPr>
        <w:t xml:space="preserve">72. </w:t>
      </w:r>
      <w:r>
        <w:t>запрашивать и получать у органов местного самоуправления информацию и иные необходимые сведения по вопросам применения предельных индексов для соответствующего муниципального образования</w:t>
      </w:r>
    </w:p>
    <w:p>
      <w:r>
        <w:rPr>
          <w:b/>
        </w:rPr>
        <w:t xml:space="preserve">72. </w:t>
      </w:r>
      <w:r>
        <w:t>осуществлять сбор информации о соответствии размера платы граждан за жилое помещение и размера платы граждан за коммунальные услуги предельным индексам, установленным для соответствующего муниципального образования</w:t>
      </w:r>
    </w:p>
    <w:p>
      <w:r>
        <w:rPr>
          <w:b/>
        </w:rPr>
        <w:t xml:space="preserve">72. </w:t>
      </w:r>
      <w:r>
        <w:t>выдавать предписания органу местного самоуправления о приведении размера платы граждан за жилое помещение и размера платы граждан за коммунальные услуги в соответствие с предельными индексами, установленными для соответствующего муниципального образования. В случае неисполнения указанного предписания до истечения сорокапятидневного срока со дня выдачи этого предписания орган исполнительной власти субъекта Российской Федерации обращается в арбитражный суд с заявлением об оспаривании решения органа местного самоуправления, не соответствующего установленным предельным индексам</w:t>
      </w:r>
    </w:p>
    <w:p>
      <w:r>
        <w:rPr>
          <w:b/>
        </w:rPr>
        <w:t xml:space="preserve">73. </w:t>
      </w:r>
      <w:r>
        <w:t>в части 8 слова "частями 1 - 7 настоящей" заменить словами "частями 1 - 73 настоящей"</w:t>
      </w:r>
    </w:p>
    <w:p>
      <w:r>
        <w:rPr>
          <w:b/>
        </w:rPr>
        <w:t>Статья 26</w:t>
      </w:r>
    </w:p>
    <w:p>
      <w:r>
        <w:t>Внести в Федеральный закон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 № 8, ст. 852; № 23, ст. 2380) следующие изменения: 1) статью 1 изложить в следующей редакции: "Статья 1 Внести в Закон Российской Федерации от 19 апреля 1991 года № 1032-I "О занятости населения в Российской Федерации" (в редакции Федерального закона от 20 апреля 1996 года № 36-ФЗ) (Ведомости Съезда народных депутатов РСФСР и Верховного Совета РСФСР, 1991, № 18, ст. 565; Собрание законодательства Российской Федерации, 1996, № 17, ст. 1915; 1998, № 30, ст. 3613; 1999, № 18, ст. 2211; № 29, ст. 3696; № 47, ст. 5613; 2001, № 53, ст. 5024; 2002, № 30, ст. 3033; 2003, № 2, ст. 160; 2004, № 35, ст. 3607) следующие изменения: 1) в абзаце восьмом статьи 2 слово "федеральной" исключить; 2) в статье 6: а) в наименовании слова "Российской Федерации" исключить; б) пункт 1 изложить в следующей редакции: "1. Законодательство о занятости населения основывается на Конституции Российской Федерации и состоит из настоящего Закона,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 в) в пункте 2 слова "Законодательство Российской Федерации" заменить словом "Законодательство"; 3) статью 7 изложить в следующей редакции: "Статья 7. Полномочия федеральных органов государственной власти в области содействия занятости населения К полномочиям федеральных органов государственной власти в области содействия занятости населения относятся: 1) разработка и реализация государственной политики, принятие федеральных законов и иных нормативных правовых актов Российской Федерации в сфере занятости населения; 2) разработка и реализация федеральных программ в сфере занятости населения, включая программы содействия переезду граждан и членов их семей в связи с направлением в другую местность для трудоустройства или обучения; 3) установление норм социальной поддержки безработных граждан; 4) разработка и реализация мер активной политики занятости населения, за исключением мер, реализация которых отнесена к полномочиям Российской Федерации, переданным для осуществления органам государственной власти субъектов Российской Федерации; 5) мониторинг состояния и разработка прогнозных оценок рынка труда; 6) формирование и ведение регистров получателей государственных услуг в сфере занятости населения; 7) определение перечня приоритетных профессий (специальностей) для профессиональной подготовки, переподготовки и повышения квалификации безработных граждан; 8) информирование о положении на рынке труда в Российской Федерации, правах и гарантиях в области занятости населения и защиты от безработицы; 9) формирование средств на финансирование мероприятий по содействию занятости населения и социальной поддержке безработных граждан и контроль за целевым использованием указанных средств; 10) координация деятельности по созданию экономических условий для обеспечения занятости населения, развития предпринимательства и самозанятости; 11) осуществление надзора и контроля за соблюдением и исполнением законодательства Российской Федерации о занятости населения; 12) обобщение практики применения и анализ причин нарушений законодательства о занятости населения в Российской Федерации."; 4) главу I дополнить статьями 71 и 72 следующего содержания: "Статья 71. Полномочия Российской Федерации в области содействия занятости населения, переданные для осуществления органам государственной власти субъектов Российской Федерации 1. К полномочиям Российской Федерации в области содействия занятости населения, переданным для осуществления органам государственной власти субъектов Российской Федерации, относятся: 1) осуществление контроля за: обеспечением государственных гарантий в области занятости населения; приемом на работу инвалидов в пределах установленной квоты; регистрацией инвалидов в качестве безработных; 2) регистрация граждан в целях содействия в поиске подходящей работы, а также регистрация безработных граждан; 3) оказание в соответствии с законодательством о занятости населения следующих государственных услуг: содействие гражданам в поиске подходящей работы, а работодателям в подборе необходимых работников; информирование о положении на рынке труда в субъекте Российской Федерации; организация ярмарок вакансий и учебных рабочих мест; организация профессиональной ориентации граждан в целях выбора сферы деятельности (профессии), трудоустройства, профессионального обучения; психологическая поддержка, профессиональная подготовка, переподготовка и повышение квалификации безработных граждан; осуществление социальных выплат гражданам, признанным в установленном порядке безработными; организация проведения оплачиваемых общественных работ;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 социальная адаптация безработных граждан на рынке труда; содействие самозанятости безработных граждан; содействие гражданам в переселении для работы в сельской местности; выдача работодателям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 4) разработка и реализация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5) организация и проведение специальных мероприятий по профилированию (распределению безработных граждан на группы в зависимости от профиля их предыдущей профессиональной деятельности, уровня образования, пола, возраста и других социально-демографических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 безработных граждан; 6) проверка, выдача обязательных для исполнения предписаний об устранении нарушений законодательства о занятости населения, привлечение виновных лиц к ответственности в соответствии с законодательством Российской Федерации; 7) принятие мер по устранению обстоятельств и причин выявленных нарушений законодательства о занятости населения и восстановлению нарушенных прав граждан; 8) обобщение практики применения и анализ причин нарушений законодательства о занятости населения в субъекте Российской Федерации, а также подготовка соответствующих предложений по совершенствованию данного законодательства.</w:t>
      </w:r>
    </w:p>
    <w:p>
      <w:r>
        <w:rPr>
          <w:b/>
        </w:rPr>
        <w:t xml:space="preserve">2. </w:t>
      </w:r>
      <w:r>
        <w:t>Средства на осуществление переданных в соответствии с пунктом 1 настоящей статьи полномочий предусматриваются в виде субвенций из федерального бюджета</w:t>
      </w:r>
    </w:p>
    <w:p>
      <w:r>
        <w:rPr>
          <w:b/>
        </w:rPr>
        <w:t xml:space="preserve">3. </w:t>
      </w:r>
      <w:r>
        <w:t>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пунктом 1 настоящей статьи полномочий, определяется на основе методики, утвержденной Правительством Российской Федерации, исходя из численности населения и поправочных коэффициентов, учитывающих уровень безработицы и размеры выплат пособий по безработице. В случае уменьшения объема средств, направленных на осуществление социальных выплат гражданам, признанным в установленном порядке безработными, высвободившиеся средства могут быть направлены органами государственной власти субъектов Российской Федерации на финансирование иных полномочий, предусмотренных пунктом 1 настоящей статьи</w:t>
      </w:r>
    </w:p>
    <w:p>
      <w:r>
        <w:rPr>
          <w:b/>
        </w:rPr>
        <w:t xml:space="preserve">4. </w:t>
      </w:r>
      <w:r>
        <w:t>Субвенции зачисляются в установленном для исполнения федерального бюджета порядке на счета бюджетов субъектов Российской Федерации</w:t>
      </w:r>
    </w:p>
    <w:p>
      <w:r>
        <w:rPr>
          <w:b/>
        </w:rPr>
        <w:t xml:space="preserve">5. </w:t>
      </w:r>
      <w:r>
        <w:t>Средства на осуществление указанных в пункте 1 настоящей статьи полномочий носят целевой характер и не могут быть использованы на другие цели. Порядок расходования и учета средств на предоставление субвенций устанавливается Правительством Российской Федерации</w:t>
      </w:r>
    </w:p>
    <w:p>
      <w:r>
        <w:rPr>
          <w:b/>
        </w:rPr>
        <w:t xml:space="preserve">6. </w:t>
      </w:r>
      <w:r>
        <w:t>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средств в порядке, установленном законодательством Российской Федерации</w:t>
      </w:r>
    </w:p>
    <w:p>
      <w:r>
        <w:rPr>
          <w:b/>
        </w:rPr>
        <w:t xml:space="preserve">7.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занятости населения и безработицы</w:t>
      </w:r>
    </w:p>
    <w:p>
      <w:r>
        <w:rPr>
          <w:b/>
        </w:rPr>
        <w:t xml:space="preserve">8. </w:t>
      </w:r>
      <w:r>
        <w:t>Федеральный орган исполнительной власти, осуществляющий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w:t>
      </w:r>
    </w:p>
    <w:p>
      <w:r>
        <w:rPr>
          <w:b/>
        </w:rPr>
        <w:t xml:space="preserve">9.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10. </w:t>
      </w:r>
      <w: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Счетной палатой Российской Федерации</w:t>
      </w:r>
    </w:p>
    <w:p>
      <w:r>
        <w:rPr>
          <w:b/>
        </w:rPr>
        <w:t xml:space="preserve">7. </w:t>
      </w:r>
      <w:r>
        <w:t>принимает нормативные правовые акты по вопросам осуществления переданных полномочий</w:t>
      </w:r>
    </w:p>
    <w:p>
      <w:r>
        <w:rPr>
          <w:b/>
        </w:rPr>
        <w:t xml:space="preserve">7. </w:t>
      </w:r>
      <w:r>
        <w:t>издает обязательные для исполнения методические указания и инструктивные материалы по осуществлению органами государственной власти субъектов Российской Федерации переданных полномочий</w:t>
      </w:r>
    </w:p>
    <w:p>
      <w:r>
        <w:rPr>
          <w:b/>
        </w:rPr>
        <w:t xml:space="preserve">7. </w:t>
      </w:r>
      <w:r>
        <w:t>утверждает обязательные для исполнения регламенты и стандарты предоставления государственных услуг в сфере переданных полномочий, нормативы определения количества государственных учреждений службы занятости населения</w:t>
      </w:r>
    </w:p>
    <w:p>
      <w:r>
        <w:rPr>
          <w:b/>
        </w:rPr>
        <w:t xml:space="preserve">7. </w:t>
      </w:r>
      <w:r>
        <w:t>вправе устанавливать целевые прогнозные показатели осуществления переданных полномочий</w:t>
      </w:r>
    </w:p>
    <w:p>
      <w:r>
        <w:rPr>
          <w:b/>
        </w:rPr>
        <w:t xml:space="preserve">7. </w:t>
      </w:r>
      <w:r>
        <w:t>согласовывает структуру органов исполнительной власти субъекта Российской Федерации, осуществляющих переданные полномочия</w:t>
      </w:r>
    </w:p>
    <w:p>
      <w:r>
        <w:rPr>
          <w:b/>
        </w:rPr>
        <w:t xml:space="preserve">7. </w:t>
      </w:r>
      <w:r>
        <w:t>согласовывает назначение на должность руководителя органа исполнительной власти субъекта Российской Федерации, осуществляющего переданные полномочия</w:t>
      </w:r>
    </w:p>
    <w:p>
      <w:r>
        <w:rPr>
          <w:b/>
        </w:rPr>
        <w:t xml:space="preserve">7. </w:t>
      </w:r>
      <w:r>
        <w:t>устанавливает профессиональные и квалификационные требования к руководителям государственных учреждений службы занятости населения субъектов Российской Федерации</w:t>
      </w:r>
    </w:p>
    <w:p>
      <w:r>
        <w:rPr>
          <w:b/>
        </w:rPr>
        <w:t xml:space="preserve">7. </w:t>
      </w:r>
      <w:r>
        <w:t>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
        <w:rPr>
          <w:b/>
        </w:rPr>
        <w:t xml:space="preserve">7. </w:t>
      </w:r>
      <w:r>
        <w:t>утверждает формы бланков предписаний, предусмотренных пунктом 8 настоящей статьи</w:t>
      </w:r>
    </w:p>
    <w:p>
      <w:r>
        <w:rPr>
          <w:b/>
        </w:rPr>
        <w:t xml:space="preserve">8. </w:t>
      </w:r>
      <w:r>
        <w:t>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
        <w:rPr>
          <w:b/>
        </w:rPr>
        <w:t xml:space="preserve">8. </w:t>
      </w:r>
      <w:r>
        <w:t>осуществляет надзор и контроль за полнотой и качеством осуществления органами государственной власти субъектов Российской Федерации переданных полномочий, в том числе в установленном законодательством Российской Федерации порядке ведет прием и рассматривает заявления, письма, жалобы и иные обращения граждан о нарушениях органами и государственными учреждениями службы занятости населения субъектов Российской Федерации законодательства о занятости населения, с правом проведения проверок, выдачи обязательных для исполнения предписаний: об устранении выявленных нарушений; о привлечении к установленной законодательством Российской Федерации ответственности должностных лиц органов и государственных учреждений службы занятости населения субъектов Российской Федерации; об отстранении от должности должностных лиц органов и государственных учреждений службы занятости населения субъектов Российской Федерации</w:t>
      </w:r>
    </w:p>
    <w:p>
      <w:r>
        <w:rPr>
          <w:b/>
        </w:rPr>
        <w:t xml:space="preserve">8. </w:t>
      </w:r>
      <w:r>
        <w:t>согласовывает схему размещения государственных учреждений службы занятости населения субъекта Российской Федерации на основе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занятости населения и безработицы, норматива определения количества данных учреждений в субъектах Российской Федерации</w:t>
      </w:r>
    </w:p>
    <w:p>
      <w:r>
        <w:rPr>
          <w:b/>
        </w:rPr>
        <w:t xml:space="preserve">8. </w:t>
      </w:r>
      <w:r>
        <w:t>устанавливает требования к содержанию и формам отчетности, а также к порядку представления отчетности об осуществлении переданных полномочий</w:t>
      </w:r>
    </w:p>
    <w:p>
      <w:r>
        <w:rPr>
          <w:b/>
        </w:rPr>
        <w:t xml:space="preserve">8. </w:t>
      </w:r>
      <w:r>
        <w:t>в случаях, установленных федеральными законами, готовит и 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занятости населения и безработицы, предложения об изъятии соответствующих полномочий у органов государственной власти субъектов Российской Федерации</w:t>
      </w:r>
    </w:p>
    <w:p>
      <w:r>
        <w:rPr>
          <w:b/>
        </w:rPr>
        <w:t xml:space="preserve">9. </w:t>
      </w:r>
      <w:r>
        <w:t>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занятости населения и безработицы</w:t>
      </w:r>
    </w:p>
    <w:p>
      <w:r>
        <w:rPr>
          <w:b/>
        </w:rPr>
        <w:t xml:space="preserve">9. </w:t>
      </w:r>
      <w:r>
        <w:t>утверждает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занятости населения и безработицы, структуру органов исполнительной власти субъекта Российской Федерации, осуществляющих переданные полномочия</w:t>
      </w:r>
    </w:p>
    <w:p>
      <w:r>
        <w:rPr>
          <w:b/>
        </w:rPr>
        <w:t xml:space="preserve">9. </w:t>
      </w:r>
      <w:r>
        <w:t>утверждает по согласованию с федеральным органом исполнительной власти, осуществляющим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схему размещения государственных учреждений службы занятости населения субъекта Российской Федерации</w:t>
      </w:r>
    </w:p>
    <w:p>
      <w:r>
        <w:rPr>
          <w:b/>
        </w:rPr>
        <w:t xml:space="preserve">9. </w:t>
      </w:r>
      <w:r>
        <w:t>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пунктом 7 настоящей статьи</w:t>
      </w:r>
    </w:p>
    <w:p>
      <w:r>
        <w:rPr>
          <w:b/>
        </w:rPr>
        <w:t xml:space="preserve">9. </w:t>
      </w:r>
      <w:r>
        <w:t>обеспечивает своевременное представление в федеральный орган исполнительной власти, осуществляющий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ежеквартального отчета по установленной форме о расходовании предоставленных субвенций, о достижении целевых прогнозных показателей (в случае, если такие показатели установлены); экземпляров нормативных правовых актов, принимаемых органами государственной власти субъекта Российской Федерации по вопросам переданных полномочий; сведений (в том числе баз данных), необходимых для формирования регистров получателей государственных услуг в сфере занятости населения; сведений по установленной форме о прогнозных показателях в сфере переданных полномочий; иной информации, предусмотренной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занятости населения и безработицы</w:t>
      </w:r>
    </w:p>
    <w:p>
      <w:r>
        <w:rPr>
          <w:b/>
        </w:rPr>
        <w:t>Статья 72. Участие органов местного самоуправления в содействии занятости населения</w:t>
      </w:r>
    </w:p>
    <w:p>
      <w:r>
        <w:rPr>
          <w:b/>
        </w:rPr>
        <w:t xml:space="preserve">1. </w:t>
      </w:r>
      <w:r>
        <w:t>Органы местного самоуправления вправе участвовать в организации и финансировании проведения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
        <w:rPr>
          <w:b/>
        </w:rPr>
        <w:t xml:space="preserve">2. </w:t>
      </w:r>
      <w:r>
        <w:t>Органы местного самоуправления могут оказывать содействие органам службы занятости в получении достоверной информации о занятости граждан."; Абзац. (Утратил силу - Федеральный закон от 30.11.2011 № 361-ФЗ) Абзац. (Утратил силу - Федеральный закон от 30.11.2011 № 361-ФЗ) 6) статью 14 признать утратившей силу;</w:t>
      </w:r>
    </w:p>
    <w:p>
      <w:r>
        <w:rPr>
          <w:b/>
        </w:rPr>
        <w:t xml:space="preserve">2. </w:t>
      </w:r>
      <w:r>
        <w:t>Деятельность государственной службы занятости населения направлена на</w:t>
      </w:r>
    </w:p>
    <w:p>
      <w:r>
        <w:rPr>
          <w:b/>
        </w:rPr>
        <w:t xml:space="preserve">3. </w:t>
      </w:r>
      <w:r>
        <w:t>Услуги, связанные с содействием занятости населения, предоставляются гражданам бесплатно.";</w:t>
      </w:r>
    </w:p>
    <w:p>
      <w:r>
        <w:rPr>
          <w:b/>
        </w:rPr>
        <w:t xml:space="preserve">2. </w:t>
      </w:r>
      <w:r>
        <w:t>В Регистре получателей государственных услуг в сфере занятости населения - физических лиц должна содержаться следующая информация</w:t>
      </w:r>
    </w:p>
    <w:p>
      <w:r>
        <w:rPr>
          <w:b/>
        </w:rPr>
        <w:t xml:space="preserve">3. </w:t>
      </w:r>
      <w:r>
        <w:t>В Регистре получателей государственных услуг в сфере занятости населения - работодателей должна содержаться следующая информация</w:t>
      </w:r>
    </w:p>
    <w:p>
      <w:r>
        <w:rPr>
          <w:b/>
        </w:rPr>
        <w:t xml:space="preserve">4. </w:t>
      </w:r>
      <w:r>
        <w:t>Формирование и ведение регистров получателей государственных услуг в сфере занятости населения осуществляет федеральный орган исполнительной власти, осуществляющий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Порядок ведения регистров получателей государственных услуг в сфере занятости населения, включая порядок, сроки и форму представления в них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занятости населения и безработицы</w:t>
      </w:r>
    </w:p>
    <w:p>
      <w:r>
        <w:rPr>
          <w:b/>
        </w:rPr>
        <w:t xml:space="preserve">5. </w:t>
      </w:r>
      <w:r>
        <w:t>Сведения о лицах, которые содержатся в регистрах получателей государственных услуг в сфере занятости населения и полномочия по представлению которых переданы органам государственной власти субъектов Российской Федерации, представляются органам исполнительной власти субъектов Российской Федерации безвозмездно.";</w:t>
      </w:r>
    </w:p>
    <w:p>
      <w:r>
        <w:rPr>
          <w:b/>
        </w:rPr>
        <w:t xml:space="preserve">2. </w:t>
      </w:r>
      <w:r>
        <w:t>статью 15 изложить в следующей редакции: "Статья 15. Государственная служба занятости населения 1. Государственная служба занятости населения включает:</w:t>
      </w:r>
    </w:p>
    <w:p>
      <w:r>
        <w:rPr>
          <w:b/>
        </w:rPr>
        <w:t xml:space="preserve">2. </w:t>
      </w:r>
      <w:r>
        <w:t>федеральный орган исполнительной власти, осуществляющий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w:t>
      </w:r>
    </w:p>
    <w:p>
      <w:r>
        <w:rPr>
          <w:b/>
        </w:rPr>
        <w:t xml:space="preserve">2. </w:t>
      </w:r>
      <w:r>
        <w:t>органы исполнительной власти субъектов Российской Федерации, осуществляющие переданные в соответствии с пунктом 1 статьи 71 настоящего Закона полномочия</w:t>
      </w:r>
    </w:p>
    <w:p>
      <w:r>
        <w:rPr>
          <w:b/>
        </w:rPr>
        <w:t xml:space="preserve">2. </w:t>
      </w:r>
      <w:r>
        <w:t>государственные учреждения службы занятости населения</w:t>
      </w:r>
    </w:p>
    <w:p>
      <w:r>
        <w:rPr>
          <w:b/>
        </w:rPr>
        <w:t xml:space="preserve">2. </w:t>
      </w:r>
      <w:r>
        <w:t>оценку состояния и прогноз развития занятости населения, информирование о положении на рынке труда</w:t>
      </w:r>
    </w:p>
    <w:p>
      <w:r>
        <w:rPr>
          <w:b/>
        </w:rPr>
        <w:t xml:space="preserve">2. </w:t>
      </w:r>
      <w:r>
        <w:t>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испытывающих трудности в поиске работы</w:t>
      </w:r>
    </w:p>
    <w:p>
      <w:r>
        <w:rPr>
          <w:b/>
        </w:rPr>
        <w:t xml:space="preserve">2. </w:t>
      </w:r>
      <w:r>
        <w:t>содействие гражданам в поиске подходящей работы, а работодателям в подборе необходимых работников</w:t>
      </w:r>
    </w:p>
    <w:p>
      <w:r>
        <w:rPr>
          <w:b/>
        </w:rPr>
        <w:t xml:space="preserve">2. </w:t>
      </w:r>
      <w:r>
        <w:t>организацию мероприятий активной политики занятости населения</w:t>
      </w:r>
    </w:p>
    <w:p>
      <w:r>
        <w:rPr>
          <w:b/>
        </w:rPr>
        <w:t xml:space="preserve">2. </w:t>
      </w:r>
      <w:r>
        <w:t>осуществление социальных выплат гражданам, признанным в установленном порядке безработными, в соответствии с настоящим Законом и иными нормативными правовыми актами Российской Федерации</w:t>
      </w:r>
    </w:p>
    <w:p>
      <w:r>
        <w:rPr>
          <w:b/>
        </w:rPr>
        <w:t xml:space="preserve">2. </w:t>
      </w:r>
      <w:r>
        <w:t>осуществление контроля за обеспечением государственных гарантий в области занятости населения</w:t>
      </w:r>
    </w:p>
    <w:p>
      <w:r>
        <w:rPr>
          <w:b/>
        </w:rPr>
        <w:t xml:space="preserve">3. </w:t>
      </w:r>
      <w:r>
        <w:t>главу IV дополнить статьей 161 следующего содержания: "Статья 161. Регистры получателей государственных услуг в сфере занятости населения 1. Формирование и ведение регистров получателей государственных услуг в сфере занятости населения, полномочия по предоставлению которых переданы органам государственной власти субъектов Российской Федерации в соответствии со статьей 71 настоящего Закона, осуществляются в целях обеспечения оказания соответствующих услуг и эффективного расходования средств, направляемых на исполнение переданных полномочий</w:t>
      </w:r>
    </w:p>
    <w:p>
      <w:r>
        <w:rPr>
          <w:b/>
        </w:rPr>
        <w:t xml:space="preserve">2. </w:t>
      </w:r>
      <w:r>
        <w:t>регистрационный номер учетной записи</w:t>
      </w:r>
    </w:p>
    <w:p>
      <w:r>
        <w:rPr>
          <w:b/>
        </w:rPr>
        <w:t xml:space="preserve">2. </w:t>
      </w:r>
      <w:r>
        <w:t>фамилия, имя, отчество</w:t>
      </w:r>
    </w:p>
    <w:p>
      <w:r>
        <w:rPr>
          <w:b/>
        </w:rPr>
        <w:t xml:space="preserve">2. </w:t>
      </w:r>
      <w:r>
        <w:t>дата рождения</w:t>
      </w:r>
    </w:p>
    <w:p>
      <w:r>
        <w:rPr>
          <w:b/>
        </w:rPr>
        <w:t xml:space="preserve">2. </w:t>
      </w:r>
      <w:r>
        <w:t>пол</w:t>
      </w:r>
    </w:p>
    <w:p>
      <w:r>
        <w:rPr>
          <w:b/>
        </w:rPr>
        <w:t xml:space="preserve">2. </w:t>
      </w:r>
      <w:r>
        <w:t>гражданство</w:t>
      </w:r>
    </w:p>
    <w:p>
      <w:r>
        <w:rPr>
          <w:b/>
        </w:rPr>
        <w:t xml:space="preserve">2. </w:t>
      </w:r>
      <w:r>
        <w:t>адрес места жительства (пребывания), телефон</w:t>
      </w:r>
    </w:p>
    <w:p>
      <w:r>
        <w:rPr>
          <w:b/>
        </w:rPr>
        <w:t xml:space="preserve">2. </w:t>
      </w:r>
      <w:r>
        <w:t>серия и номер паспорта или удостоверения личности, дата выдачи указанных документов и наименование выдавшего их органа</w:t>
      </w:r>
    </w:p>
    <w:p>
      <w:r>
        <w:rPr>
          <w:b/>
        </w:rPr>
        <w:t xml:space="preserve">2. </w:t>
      </w:r>
      <w:r>
        <w:t>дата обращения гражданина</w:t>
      </w:r>
    </w:p>
    <w:p>
      <w:r>
        <w:rPr>
          <w:b/>
        </w:rPr>
        <w:t xml:space="preserve">2. </w:t>
      </w:r>
      <w:r>
        <w:t>категория, к которой относится гражданин</w:t>
      </w:r>
    </w:p>
    <w:p>
      <w:r>
        <w:rPr>
          <w:b/>
        </w:rPr>
        <w:t xml:space="preserve">2. </w:t>
      </w:r>
      <w:r>
        <w:t>сведения о документах, подтверждающих отнесение гражданина к соответствующей категории</w:t>
      </w:r>
    </w:p>
    <w:p>
      <w:r>
        <w:rPr>
          <w:b/>
        </w:rPr>
        <w:t xml:space="preserve">2. </w:t>
      </w:r>
      <w:r>
        <w:t>образование</w:t>
      </w:r>
    </w:p>
    <w:p>
      <w:r>
        <w:rPr>
          <w:b/>
        </w:rPr>
        <w:t xml:space="preserve">2. </w:t>
      </w:r>
      <w:r>
        <w:t>дата регистрации гражданина в качестве безработного</w:t>
      </w:r>
    </w:p>
    <w:p>
      <w:r>
        <w:rPr>
          <w:b/>
        </w:rPr>
        <w:t xml:space="preserve">2. </w:t>
      </w:r>
      <w:r>
        <w:t>размер и сроки выплаты пособия по безработице</w:t>
      </w:r>
    </w:p>
    <w:p>
      <w:r>
        <w:rPr>
          <w:b/>
        </w:rPr>
        <w:t xml:space="preserve">2. </w:t>
      </w:r>
      <w:r>
        <w:t>предоставленные гражданину государственные услуги с указанием даты и результата действия</w:t>
      </w:r>
    </w:p>
    <w:p>
      <w:r>
        <w:rPr>
          <w:b/>
        </w:rPr>
        <w:t xml:space="preserve">2. </w:t>
      </w:r>
      <w:r>
        <w:t>дата и причина снятия с учета. Правительство Российской Федерации вправе устанавливать обязательность внесения иной информации в Регистр получателей государственных услуг в сфере занятости населения - физических лиц</w:t>
      </w:r>
    </w:p>
    <w:p>
      <w:r>
        <w:rPr>
          <w:b/>
        </w:rPr>
        <w:t xml:space="preserve">3. </w:t>
      </w:r>
      <w:r>
        <w:t>регистрационный номер учетной записи</w:t>
      </w:r>
    </w:p>
    <w:p>
      <w:r>
        <w:rPr>
          <w:b/>
        </w:rPr>
        <w:t xml:space="preserve">3. </w:t>
      </w:r>
      <w:r>
        <w:t>наименование юридического лица, фамилия, имя, отчество индивидуального предпринимателя</w:t>
      </w:r>
    </w:p>
    <w:p>
      <w:r>
        <w:rPr>
          <w:b/>
        </w:rPr>
        <w:t xml:space="preserve">3. </w:t>
      </w:r>
      <w:r>
        <w:t>адрес (местонахождение)</w:t>
      </w:r>
    </w:p>
    <w:p>
      <w:r>
        <w:rPr>
          <w:b/>
        </w:rPr>
        <w:t xml:space="preserve">3. </w:t>
      </w:r>
      <w:r>
        <w:t>сведения о свободных рабочих местах и вакантных должностях. Правительство Российской Федерации вправе устанавливать обязательность внесения иной информации в Регистр получателей государственных услуг в сфере занятости населения - работодателей</w:t>
      </w:r>
    </w:p>
    <w:p>
      <w:r>
        <w:rPr>
          <w:b/>
        </w:rPr>
        <w:t xml:space="preserve">5. </w:t>
      </w:r>
      <w:r>
        <w:t>в пункте 1 статьи 22 слова "настоящим Федеральным законом" заменить словами "настоящим Законом"</w:t>
      </w:r>
    </w:p>
    <w:p>
      <w:r>
        <w:rPr>
          <w:b/>
        </w:rPr>
        <w:t xml:space="preserve">5. </w:t>
      </w:r>
      <w:r>
        <w:t>в абзаце четвертом пункта 1 статьи 25 слова "Российской Федерации" исключить</w:t>
      </w:r>
    </w:p>
    <w:p>
      <w:r>
        <w:rPr>
          <w:b/>
        </w:rPr>
        <w:t xml:space="preserve">5. </w:t>
      </w:r>
      <w:r>
        <w:t>главу VII признать утратившей силу."</w:t>
      </w:r>
    </w:p>
    <w:p>
      <w:r>
        <w:rPr>
          <w:b/>
        </w:rPr>
        <w:t xml:space="preserve">5. </w:t>
      </w:r>
      <w:r>
        <w:t>подпункты "г" и "д" пункта 4 и пункт 5 статьи 2 признать утратившими силу</w:t>
      </w:r>
    </w:p>
    <w:p>
      <w:r>
        <w:rPr>
          <w:b/>
        </w:rPr>
        <w:t xml:space="preserve">5. </w:t>
      </w:r>
      <w:r>
        <w:t>абзацы седьмой, одиннадцатый и восемнадцатый пункта 3 статьи 3 признать утратившими силу</w:t>
      </w:r>
    </w:p>
    <w:p>
      <w:r>
        <w:rPr>
          <w:b/>
        </w:rPr>
        <w:t xml:space="preserve">5. </w:t>
      </w:r>
      <w:r>
        <w:t>абзац двенадцатый пункта 4 статьи 8 изложить в следующей редакции: "2. Субъекты естественных монополий, их потребители, осуществляющие предпринимательскую и иную экономическую деятельность, или органы исполнительной власти субъектов Российской Федерации, указанные в пункте 3 статьи 5 настоящего Федерального закона, вправе обратиться в орган регулирования естественных монополий для урегулирования в досудебном порядке споров, связанных с установлением и применением регулируемых в соответствии с настоящим Федеральным законом цен (тарифов), если федеральными законами не установлено иное. Заявления о рассмотрении спора в досудебном порядке подаются в орган регулирования естественных монополий в течение трех месяцев со дня, когда заявитель узнал или должен был узнать о нарушении своих прав. Порядок рассмотрения указанных споров в досудебном порядке утверждается Правительством Российской Федерации."</w:t>
      </w:r>
    </w:p>
    <w:p>
      <w:r>
        <w:rPr>
          <w:b/>
        </w:rPr>
        <w:t xml:space="preserve">5. </w:t>
      </w:r>
      <w:r>
        <w:t>пункт 4 статьи 23 признать утратившим силу</w:t>
      </w:r>
    </w:p>
    <w:p>
      <w:r>
        <w:rPr>
          <w:b/>
        </w:rPr>
        <w:t xml:space="preserve">5. </w:t>
      </w:r>
      <w:r>
        <w:t>в статье 29:</w:t>
      </w:r>
    </w:p>
    <w:p>
      <w:r>
        <w:rPr>
          <w:b/>
        </w:rPr>
        <w:t xml:space="preserve">5. </w:t>
      </w:r>
      <w:r>
        <w:t>пункт 1 статьи 31 исключить</w:t>
      </w:r>
    </w:p>
    <w:p>
      <w:r>
        <w:rPr>
          <w:b/>
        </w:rPr>
        <w:t xml:space="preserve">5. </w:t>
      </w:r>
      <w:r>
        <w:t>в статье 34:</w:t>
      </w:r>
    </w:p>
    <w:p>
      <w:r>
        <w:rPr>
          <w:b/>
        </w:rPr>
        <w:t xml:space="preserve">5. </w:t>
      </w:r>
      <w:r>
        <w:t>пункт 10 статьи 1 Федерального закона от 10 января 2003 года №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 2, ст. 160)</w:t>
      </w:r>
    </w:p>
    <w:p>
      <w:r>
        <w:rPr>
          <w:b/>
        </w:rPr>
        <w:t xml:space="preserve">5. </w:t>
      </w:r>
      <w:r>
        <w:t>пункты 8 и 21 статьи 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5. </w:t>
      </w:r>
      <w:r>
        <w:t>в статье 35:</w:t>
      </w:r>
    </w:p>
    <w:p>
      <w:r>
        <w:rPr>
          <w:b/>
        </w:rPr>
        <w:t xml:space="preserve">5. </w:t>
      </w:r>
      <w:r>
        <w:t>в пункте 1: абзац двенадцатый подпункта "а" признать утратившим силу; подпункты "б" и "в" признать утратившими силу</w:t>
      </w:r>
    </w:p>
    <w:p>
      <w:r>
        <w:rPr>
          <w:b/>
        </w:rPr>
        <w:t xml:space="preserve">5. </w:t>
      </w:r>
      <w:r>
        <w:t>подпункты "б" и "в" пункта 2 признать утратившими силу</w:t>
      </w:r>
    </w:p>
    <w:p>
      <w:r>
        <w:rPr>
          <w:b/>
        </w:rPr>
        <w:t xml:space="preserve">5. </w:t>
      </w:r>
      <w:r>
        <w:t>в пункте 3: абзацы пятнадцатый и шестнадцатый подпункта "а" признать утратившими силу; подпункты "б" и "в" признать утратившими силу</w:t>
      </w:r>
    </w:p>
    <w:p>
      <w:r>
        <w:rPr>
          <w:b/>
        </w:rPr>
        <w:t xml:space="preserve">5. </w:t>
      </w:r>
      <w:r>
        <w:t>подпункты "а" и "б" пункта 7 признать утратившими силу</w:t>
      </w:r>
    </w:p>
    <w:p>
      <w:r>
        <w:rPr>
          <w:b/>
        </w:rPr>
        <w:t xml:space="preserve">5. </w:t>
      </w:r>
      <w:r>
        <w:t>пункты 1 и 2 исключить</w:t>
      </w:r>
    </w:p>
    <w:p>
      <w:r>
        <w:rPr>
          <w:b/>
        </w:rPr>
        <w:t xml:space="preserve">5. </w:t>
      </w:r>
      <w:r>
        <w:t>дополнить пунктами 21 - 23 следующего содержания: "21) статью 1 Федерального закона от 20 апреля 1996 года №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 17, ст. 1915) в части изложения в новой редакции статьи 14 и главы VII Закона Российской Федерации "О занятости населения в Российской Федерации"</w:t>
      </w:r>
    </w:p>
    <w:p>
      <w:r>
        <w:rPr>
          <w:b/>
        </w:rPr>
        <w:t xml:space="preserve">5. </w:t>
      </w:r>
      <w:r>
        <w:t>в части 2 слова "абзац двенадцатый пункта 4 статьи 8," исключить, слова "пункты 1 и 2 статьи 34" заменить словами "пункты 21 - 23 статьи 34"</w:t>
      </w:r>
    </w:p>
    <w:p>
      <w:r>
        <w:rPr>
          <w:b/>
        </w:rPr>
        <w:t xml:space="preserve">5. </w:t>
      </w:r>
      <w:r>
        <w:t>дополнить частью 3 следующего содержания: "3. Абзац двенадцатый пункта 4 статьи 8 настоящего Федерального закона вступает в силу с 1 января 2008 года."</w:t>
      </w:r>
    </w:p>
    <w:p>
      <w:r>
        <w:rPr>
          <w:b/>
        </w:rPr>
        <w:t>Статья 27</w:t>
      </w:r>
    </w:p>
    <w:p>
      <w:r>
        <w:rPr>
          <w:b/>
        </w:rPr>
        <w:t xml:space="preserve">1. </w:t>
      </w:r>
      <w:r>
        <w:t>При передаче в соответствии с настоящим Федеральным законом органам государственной власти субъектов Российской Федерации осуществления полномочий Российской Федерации применяются следующие переходные положения</w:t>
      </w:r>
    </w:p>
    <w:p>
      <w:r>
        <w:rPr>
          <w:b/>
        </w:rPr>
        <w:t xml:space="preserve">2. </w:t>
      </w:r>
      <w:r>
        <w:t>При преобразовании территориальных органов федерального органа исполнительной власти, осуществляющего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в органы государственной власти субъектов Российской Федерации в связи с передачей осуществления полномочий в соответствии со статьей 71 Закона Российской Федерации от 19 апреля 1991 года № 1032-I "О занятости населения в Российской Федерации" (в редакции Федерального закона от 20 апреля 1996 года № 36-ФЗ) (в редакции настоящего Федерального закона) права и обязанности указанных территориальных органов, а также закрепленное за ними имущество в полном объеме переходит к преобразованным органам государственной власти субъектов Российской Федерации в соответствии с передаточными актами. Указанные передаточные акты должны содержать положения о правопреемстве органов государственной власти субъектов Российской Федерации по всем обязательствам указанных территориальных органов в отношении всех кредиторов и должников. Передаточные акты утверждаются федеральным органом исполнительной власти, осуществляющим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и представляются вместе с учредительными документами для внесения в них изменений в связи с преобразованием</w:t>
      </w:r>
    </w:p>
    <w:p>
      <w:r>
        <w:rPr>
          <w:b/>
        </w:rPr>
        <w:t xml:space="preserve">3. </w:t>
      </w:r>
      <w:r>
        <w:t>(Часть утратила силу - Федеральный закон от 13.07.2015 № 233-ФЗ)</w:t>
      </w:r>
    </w:p>
    <w:p>
      <w:r>
        <w:rPr>
          <w:b/>
        </w:rPr>
        <w:t xml:space="preserve">1. </w:t>
      </w:r>
      <w:r>
        <w:t>территориальные органы федерального органа исполнительной власти, осуществляющего функции по контролю и надзору в сфере охраны, использования и воспроизводства объектов животного мира, отнесенных к объектам охоты, осуществляющие полномочия, передаваемые в соответствии со статьей 6 Федерального закона от 24 апреля 1995 года № 52-ФЗ "О животном мире" (в редакции настоящего Федерального закона), подлежат реорганизации в форме выделения из их состава органов государственной власти субъектов Российской Федерации</w:t>
      </w:r>
    </w:p>
    <w:p>
      <w:r>
        <w:rPr>
          <w:b/>
        </w:rPr>
        <w:t xml:space="preserve">1. </w:t>
      </w:r>
      <w:r>
        <w:t>территориальные органы федерального органа исполнительной власти, осуществляющего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осуществляющие полномочия, передаваемые в соответствии со статьей 71 Закона Российской Федерации от 19 апреля 1991 года № 1032-I "О занятости населения в Российской Федерации" (в редакции Федерального закона от 20 апреля 1996 года № 36-ФЗ) (в редакции настоящего Федерального закона), подлежат реорганизации в форме преобразования в органы государственной власти субъектов Российской Федерации</w:t>
      </w:r>
    </w:p>
    <w:p>
      <w:r>
        <w:rPr>
          <w:b/>
        </w:rPr>
        <w:t xml:space="preserve">1. </w:t>
      </w:r>
      <w:r>
        <w:t>решение о реорганизации территориальных органов федеральных органов исполнительной власти, указанных в пунктах 1 и 2 настоящей части, принимается федеральным органом исполнительной власти, территориальные органы которого подлежат реорганизации</w:t>
      </w:r>
    </w:p>
    <w:p>
      <w:r>
        <w:rPr>
          <w:b/>
        </w:rPr>
        <w:t>Статья 28</w:t>
      </w:r>
    </w:p>
    <w:p>
      <w:r>
        <w:rPr>
          <w:b/>
        </w:rPr>
        <w:t xml:space="preserve">1. </w:t>
      </w:r>
      <w:r>
        <w:t>Признать утратившими силу</w:t>
      </w:r>
    </w:p>
    <w:p>
      <w:r>
        <w:rPr>
          <w:b/>
        </w:rPr>
        <w:t xml:space="preserve">2. </w:t>
      </w:r>
      <w:r>
        <w:t>Признать утратившими силу с 1 января 2008 года</w:t>
      </w:r>
    </w:p>
    <w:p>
      <w:r>
        <w:rPr>
          <w:b/>
        </w:rPr>
        <w:t xml:space="preserve">1. </w:t>
      </w:r>
      <w:r>
        <w:t>пункт 1 статьи 1 Закона Российской Федерации от 2 апреля 1993 года № 4741-I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602) в части замены слов в статье 21 Закона РСФСР "О медицинском страховании граждан в РСФСР"</w:t>
      </w:r>
    </w:p>
    <w:p>
      <w:r>
        <w:rPr>
          <w:b/>
        </w:rPr>
        <w:t xml:space="preserve">1. </w:t>
      </w:r>
      <w:r>
        <w:t>абзацы семьдесят восьмой и семьдесят девятый пункта 17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w:t>
      </w:r>
    </w:p>
    <w:p>
      <w:r>
        <w:rPr>
          <w:b/>
        </w:rPr>
        <w:t xml:space="preserve">2. </w:t>
      </w:r>
      <w:r>
        <w:t>статью 1 Федерального закона от 13 января 1996 года № 12-ФЗ "О внесении изменений и дополнений в Закон Российской Федерации "Об образовании" (Собрание законодательства Российской Федерации, 1996, № 3, ст. 150) в части изложения в новой редакции подпунктов 1 и 17 статьи 29, статьи 30, подпункта 6 пункта 1 статьи 31 Закона Российской Федерации "Об образовании"</w:t>
      </w:r>
    </w:p>
    <w:p>
      <w:r>
        <w:rPr>
          <w:b/>
        </w:rPr>
        <w:t xml:space="preserve">2. </w:t>
      </w:r>
      <w:r>
        <w:t>абзац тридцать седьмой пункта 17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w:t>
      </w:r>
    </w:p>
    <w:p>
      <w:r>
        <w:rPr>
          <w:b/>
        </w:rPr>
        <w:t xml:space="preserve">2. </w:t>
      </w:r>
      <w:r>
        <w:t>абзацы третий и четвертый пункта 3 статьи 4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rPr>
          <w:b/>
        </w:rPr>
        <w:t>Статья 29</w:t>
      </w:r>
    </w:p>
    <w:p>
      <w:r>
        <w:rPr>
          <w:b/>
        </w:rPr>
        <w:t xml:space="preserve">1. </w:t>
      </w:r>
      <w:r>
        <w:t>Настоящий Федеральный закон вступает в силу с 1 января 2007 года, за исключением положений, для которых настоящей статьей установлены иные сроки вступления в силу</w:t>
      </w:r>
    </w:p>
    <w:p>
      <w:r>
        <w:rPr>
          <w:b/>
        </w:rPr>
        <w:t xml:space="preserve">2. </w:t>
      </w:r>
      <w:r>
        <w:t>Подпункт "з" пункта 3 статьи 15, пункты 1, 4, 7 - 9 статьи 26 и статья 27 настоящего Федерального закона вступают в силу со дня его официального опубликования</w:t>
      </w:r>
    </w:p>
    <w:p>
      <w:r>
        <w:rPr>
          <w:b/>
        </w:rPr>
        <w:t xml:space="preserve">3. </w:t>
      </w:r>
      <w:r>
        <w:t>Пункты 1 - 6, подпункты "а" - "и", "л" пункта 7, подпункты "а" - "з", "к" - "м" и "п" пункта 9, пункты 11 - 20 статьи 2, пункты 1 и 2 статьи 3, пункты 1 - 4, абзац шестой пункта 8, пункт 12 статьи 6, статья 7, пункты 2 - 4, 7, 9 - 30 статьи 9, статья 11, абзацы шестой - двенадцатый подпункта "б", подпункты "г", "д" и "ж" пункта 3, пункт 6, абзацы четвертый - шестой подпункта "б" пункта 8 статьи 15, пункт 1, подпункт "а" пункта 2 статьи 17, пункты 2 - 13 статьи 18, абзацы третий - шестой подпункта "а" пункта 1, абзац седьмой пункта 2, абзац второй подпункта "а" пункта 3, абзац шестой пункта 4, абзацы третий - шестой подпункта "а" пункта 5, абзац седьмой пункта 6 статьи 20, пункты 1 и 3 статьи 21, статья 23, пункт 2, абзац второй подпункта "а" и абзац второй подпункта "в" пункта 6 статьи 26 настоящего Федерального закона вступают в силу с 1 января 2008 года. (В редакции Федерального закона от 01.12.2007 № 309-ФЗ)</w:t>
      </w:r>
    </w:p>
    <w:p>
      <w:r>
        <w:rPr>
          <w:b/>
        </w:rPr>
        <w:t xml:space="preserve">4. </w:t>
      </w:r>
      <w:r>
        <w:t>Статьи 4, 16 и абзац шестой пункта 2 статьи 20 настоящего Федерального закона вступают в силу с 15 января 2008 года</w:t>
      </w:r>
    </w:p>
    <w:p>
      <w:r>
        <w:rPr>
          <w:b/>
        </w:rPr>
        <w:t xml:space="preserve">5. </w:t>
      </w:r>
      <w:r>
        <w:t>Подпункты "к" и "м" пункта 7, пункт 8, подпункты "и" и "н" пункта 9, пункт 10 статьи 2 настоящего Федерального закона вступают в силу с 1 января 2009 года. (Дополнение частью - Федеральный закон от 01.12.2007 № 309-ФЗ)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