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основах туристской деятельности в Российской Федерации"</w:t>
      </w:r>
    </w:p>
    <w:p>
      <w:r>
        <w:rPr>
          <w:b/>
        </w:rPr>
        <w:t>Статья 1</w:t>
      </w:r>
    </w:p>
    <w:p>
      <w:r>
        <w:t>Внести в Федеральный закон от 24 ноября 1996 года № 132-ФЗ "Об основах туристской деятельности в Российской Федерации" (Собрание законодательства Российской Федерации, 1996, № 49, ст. 5491; 2003, № 2, ст. 167; 2004, № 35, ст. 3607) следующие изменения</w:t>
      </w:r>
    </w:p>
    <w:p>
      <w:r>
        <w:t>статью 1 изложить в следующей редакции: "Статья 1. Основные понятия В настоящем Федеральном законе используются следующие основные понятия: 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 туристская деятельность - туроператорская и турагентская деятельность, а также иная деятельность по организации путешествий; туризм внутренний - туризм в пределах территории Российской Федерации лиц, постоянно проживающих в Российской Федерации; туризм выездной - туризм лиц, постоянно проживающих в Российской Федерации, в другую страну; туризм въездной - туризм в пределах территории Российской Федерации лиц, не проживающих постоянно в Российской Федерации; туризм международный - туризм выездной или въездной; туризм социальный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 туризм самодеятельный - туризм, организуемый туристами самостоятельно; 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 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 туристская индустрия - совокупность гостиниц и иных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 организаций, осуществляющих туроператорскую и турагентскую деятельность, операторов туристских информационных систем, а также организаций, предоставляющих услуги экскурсоводов (гидов), гидов-переводчиков и инструкторов-проводников; 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 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 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(далее - турагент); заказчик туристского продукта - турист или иное лицо, заказывающее туристский продукт от имени туриста, в том числе законный представитель несовершеннолетнего туриста; формирование туристского продукта - деятельность туроператора по заключению и исполнению договоров с третьими лицами, оказывающими отдельные услуги, входящие в туристский продукт (гостиницы, перевозчики, экскурсоводы (гиды) и другие); продвижение туристского продукта - комплекс мер, направленных на реализацию туристского продукта (реклама, участие в специализированных выставках, ярмарках, организация туристских информационных центров, издание каталогов, буклетов и другое); реализация туристского продукта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 экскурсант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 экскурсовод (гид) - профессионально подготовленное лицо, осуществляющее деятельность по ознакомлению экскурсантов (туристов) с объектами показа в стране (месте) временного пребывания; гид-переводчик - профессионально подготовленное лицо, свободно владеющее иностранным языком, знание которого необходимо для перевода и осуществления деятельности по ознакомлению экскурсантов (туристов) с объектами показа в стране (месте) временного пребывания; инструктор-проводник - профессионально подготовленное лицо, сопровождающее туристов и обеспечивающее их безопасность при прохождении туристских маршрутов; (Абзац утратил силу - Федеральный закон от 03.05.2012 № 47-ФЗ) 2) в статье 4: а) части третью и четвертую изложить в следующей редакции: "Государственное регулирование туристской деятельности в Российской Федерации осуществляется путем: определения приоритетных направлений развития туризма в Российской Федерации; нормативного правового регулирования в сфере туризма; разработки и реализации федеральных, отраслевых целевых и региональных программ развития туризма; содействия в продвижении туристского продукта на внутреннем и мировом туристских рынках; защиты прав и интересов туристов, обеспечения их безопасности; содействия кадровому обеспечению в сфере туризма; развития научных исследований в сфере туризма; стандартизации и классификации объектов туристской индустрии; формирования и ведения единого федерального реестра туроператоров (далее также - реестр); информационного обеспечения туризма; создания благоприятных условий для развития туристской индустрии; оказания государственных услуг в сфере туризма; взаимодействия с иностранными государствами и международными организациями в сфере туризма, в том числе через представительства федерального органа исполнительной власти в сфере туризма за пределами Российской Федерации. Государственное регулирование туристской деятельности в Российской Федерации осуществляет в пределах своих полномочий федеральный орган исполнительной власти, на который возложены функции по проведению государственной политики, нормативному правовому регулированию, оказанию государственных услуг и управлению государственным имуществом в сфере туризма (далее - федеральный орган исполнительной власти в сфере туризма)."; б) дополнить частью пятой следующего содержания: "Порядок оказания услуг по реализации туристского продукта определяется Правительством Российской Федерации."</w:t>
      </w:r>
    </w:p>
    <w:p>
      <w:r>
        <w:t>дополнить статьей 41 следующего содержания: "Статья 41. Условия осуществления туроператорской деятельности. Единый федеральный реестр туроператоров В целях защиты прав и законных интересов граждан и юридических лиц осуществление туроператорской деятельности на территории Российской Федерации допускается юридическим лицом при наличии у него договора страхования гражданской ответственности за неисполнение или ненадлежащее исполнение обязательств по договору о реализации туристского продукта либо банковской гарантии исполнения обязательств по договору о реализации туристского продукта (далее также - финансовое обеспечение). Все туроператоры, зарегистрированные на территории Российской Федерации в соответствии с Федеральным законом "О государственной регистрации юридических лиц и индивидуальных предпринимателей", должны иметь финансовое обеспечение, предусмотренное настоящим Федеральным законом. Финансовое обеспечение не требуется для: организаций, осуществляющих экскурсионное обслуживание на территории Российской Федерации в течение не более 24 часов подряд; государственных и муниципальных унитарных предприятий, а также государственных и муниципальных учреждений, осуществляющих деятельность по организации путешествий в пределах территории Российской Федерации по установленным государством ценам в целях решения социальных задач. 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полученное в порядке и на условиях, которые предусмотрены настоящим Федеральным законом. Требования, предъявляемые в соответствии с настоящим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 Сведения о туроператоре, имеющем финансовое обеспечение, вносятся в реестр. В реестре содержатся следующие сведения о туроператоре: полное и сокращенное наименования на русском языке; если в учредительных документах туроператора его наименование указано на одном из языков народов Российской Федерации и (или) на иностранном языке - также наименование туроператора на этом языке; адрес (место нахождения) и почтовый адрес; сведения об учредителях туроператора; серия, номер и дата выдачи документа, подтверждающего факт внесения записи о юридическом лице, осуществляющем туроператорскую деятельность, в единый государственный реестр юридических лиц; серия, номер и дата выдачи свидетельства о постановке на учет в налоговом органе, идентификационный номер налогоплательщика; фамилия, имя и отчество руководителя юридического лица, осуществляющего туроператорскую деятельность (далее - руководитель туроператора); размер финансового обеспечения, номер, дата и срок действия договора страхования гражданской ответственности за неисполнение или ненадлежащее исполнение туроператором обязательств по договору о реализации туристского продукта (далее - договор страхования ответственности туроператора) либо банковской гарантии исполнения обязательств по договору о реализации туристского продукта (далее - банковская гарантия), наименование организации, предоставившей финансовое обеспечение; сфера туроператорской деятельности (международный туризм, внутренний туризм, международный и внутренний туризм); адреса (места нахождения) и почтовые адреса структурных подразделений туроператора, осуществляющих туроператорскую деятельность. Ведение реестра осуществляется федеральным органом исполнительной власти в сфере туризма. Сведения о туроператоре вносятся в реестр на основании заявления туроператора, представляемого в федеральный орган исполнительной власти в сфере туризма и содержащего сведения, подлежащие внесению в реестр. Указанное заявление составляется в письменной форме и удостоверяется подписью руководителя туроператора или иного лица, уполномоченного представлять туроператора. При этом руководитель туроператора или иное лицо, уполномоченное представлять туроператора, указывает данные своего паспорта, а при его отсутствии - иного документа, удостоверяющего личность в соответствии с законодательством Российской Федерации. Вместе с заявлением туроператора о внесении сведений о нем в реестр представляются документы, подтверждающие сведения о туроператоре, подлежащие внесению в реестр, либо засвидетельствованные в нотариальном порядке копии этих документов. Федеральный орган исполнительной власти в сфере туризма не позднее пяти дней со дня поступления заявления туроператора с приложением всех необходимых документов принимает решение о внесении сведений о туроператоре в реестр либо об отказе во внесении в реестр таких сведений. Указанные решения оформляются соответствующим актом федерального органа исполнительной власти в сфере туризма. За рассмотрение заявления туроператора о внесении сведений о нем в реестр и за внесение этих сведений в реестр плата не взимается. При изменении сведений о туроператоре, внесенных в реестр, туроператор обязан не позднее 10 дней со дня изменения сведений уведомить об этом в письменной форме федеральный орган исполнительной власти в сфере туризма и представить документы, подтверждающие достоверность этих изменений, либо засвидетельствованные в нотариальном порядке копии этих документов. В случае принятия федеральным органом исполнительной власти в сфере туризма решения об отказе во внесении сведений о туроператоре в реестр это решение должно быть мотивировано. Заверенная должностным лицом федерального органа исполнительной власти в сфере туризма копия указанного решения, содержащего основания для отказа во внесении сведений о туроператоре в реестр, не позднее дня, следующего за днем принятия решения, направляется туроператору с уведомлением о ее вручении либо вручается под расписку руководителю туроператора или иному лицу, уполномоченному представлять туроператора. Основаниями для отказа во внесении сведений о туроператоре в реестр являются: представление недостоверных сведений о туроператоре; несоответствие имеющегося у туроператора финансового обеспечения требованиям, предусмотренным настоящим Федеральным законом. Федеральный орган исполнительной власти в сфере туризма публикует не реже одного раза в год в государственных периодических печатных изданиях, а также размещает и актуализирует на своем сайте в сети Интернет следующие сведения о туроператоре, содержащиеся в реестре: полное и сокращенное наименования; адрес (место нахождения) и почтовый адрес; идентификационный номер налогоплательщика; размер финансового обеспечения, номер, дата и срок действия договора страхования ответственности туроператора или банковской гарантии, наименование, адрес (место нахождения) и почтовый адрес организации, предоставившей финансовое обеспечение; адреса (места нахождения) и почтовые адреса структурных подразделений туроператора, осуществляющих туроператорскую деятельность. При изменении указанных в части четырнадцатой настоящей статьи сведений о туроператоре, внесенных в реестр, такие сведения размещаются федеральным органом исполнительной власти в сфере туризма на своем сайте в сети Интернет не позднее трех рабочих дней со дня получения таких сведений. Иные сведения о туроператоре, содержащиеся в реестре, представляются по письменным запросам государственных органов и органов местного самоуправления. По заявлению туроператора, сведения о котором внесены в реестр, федеральным органом исполнительной власти в сфере туризма может быть выдано свидетельство о внесении сведений о туроператоре в реестр. Форма свидетельства и порядок его выдачи определяются федеральным органом исполнительной власти в сфере туризма. Федеральный орган исполнительной власти в сфере туризма исключает сведения о туроператоре из реестра в случаях: ликвидации туроператора - со дня, следующего за днем, когда федеральному органу исполнительной власти в сфере туризма стало известно о внесении в соответствии с Федеральным законом "О государственной регистрации юридических лиц и индивидуальных предпринимателей" в единый государственный реестр юридических лиц записи о том, что туроператор находится в процессе ликвидации, либо со дня, следующего за днем публикации в соответствии с указанным Федеральным законом решения о предстоящем исключении туроператора из единого государственного реестра юридических лиц; 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федеральному органу исполнительной власти в сфере туризма стало известно о завершении в соответствии с Федеральным законом "О государственной регистрации юридических лиц и индивидуальных предпринимателей" реорганизации туроператора; непредставления туроператором сведений о наличии у него финансового обеспечения на новый срок - со дня, следующего за днем истечения установленного статьей 173 настоящего Федерального закона срока представления сведений о наличии финансового обеспечения на новый срок. Решение об исключении сведений о туроператоре из реестра оформляется соответствующим актом федерального органа исполнительной власти в сфере туризма. Указанное решение должно быть мотивировано. Заверенная должностным лицом федерального органа исполнительной власти в сфере туризма копия решения, содержащего основания для исключения сведений о туроператоре из реестра, не позднее дня, следующего за днем принятия решения, направляется туроператору с уведомлением о ее вручении либо вручается под расписку руководителю туроператора или иному лицу, уполномоченному представлять туроператора. Решение об исключении сведений о туроператоре из реестра вступает в силу со дня его принятия. Федеральный орган исполнительной власти в сфере туризма не позднее трех дней со дня принятия указанного решения размещает его на своем сайте в сети Интернет. Решение об исключении сведений о туроператоре из реестра может быть обжаловано в суд."</w:t>
      </w:r>
    </w:p>
    <w:p>
      <w:r>
        <w:t>статью 5 изложить в следующей редакции: "Статья 5. Стандартизация и классификация объектов туристской индустрии Стандартизация и классификация объектов туристской индустрии осуществляются в соответствии с законодательством Российской Федерации."</w:t>
      </w:r>
    </w:p>
    <w:p>
      <w:r>
        <w:t>абзац пятый статьи 6 изложить в следующей редакции: "возмещение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порядке, установленном законодательством Российской Федерации;"</w:t>
      </w:r>
    </w:p>
    <w:p>
      <w:r>
        <w:t>статьи 9 и 10 изложить в следующей редакции: "Статья 9. Общие условия формирования, продвижения и реализации туристского продукта Туристский продукт формируется туроператором по его усмотрению исходя из конъюнктуры туристского рынка или по заданию туриста или иного заказчика туристского продукта (далее - иной заказчик). Туроператор обеспечивает оказание туристам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туристами и (или) иными заказчиками. Туроператор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обязательств по договору о реализации туристского продукта (в том числе за неоказание или ненадлежащее оказание туристам услуг, входящих в туристский продукт, независимо от того, кем должны были оказываться или оказывались эти услуги). Туроператор отвечает перед туристами или иными заказчиками за действия (бездействие) третьих лиц, если федеральными законами и иными нормативными правовыми актами Российской Федерации не установлено, что ответственность перед туристами несет третье лицо. Туроператор отвечает перед туристами и (или) иными заказчиками также за действия (бездействие), совершенные от имени туроператора его турагентами в пределах своих обязанностей (полномочий). Продвижение и реализация туристского продукта турагентом осуществляются на основании договора, заключаемого между туроператором и турагентом. Турагент осуществляет продвижение и реализацию туристского продукта от имени и по поручению туроператора, а в случаях, предусмотренных договором, заключаемым между туроператором и турагентом, - от своего имени. В договоре, заключаемом между туроператором и турагентом, должны содержаться: условия продвижения и реализации турагентом туристского продукта; полномочия турагента на совершение сделок с туристами и (или) иными заказчиками от имени туроператора; условие, предусматривающее возможность (невозможность) заключения турагентом субагентских договоров; порядок взаимодействия туроператора и турагента в случае предъявления им претензий туристов или иных заказчиков по договору о реализации туристского продукта; условие, предусматривающее возможность осуществления выплат туристам и (или) иным заказчикам страхового возмещения по договору страхования ответственности туроператора либо уплаты денежной суммы по банковской гарантии в случае заключения договора о реализации туристского продукта между туристом и (или) иным заказчиком и турагентом; взаимная ответственность туроператора и турагента, а также ответственность каждой из сторон перед туристом и (или) иным заказчиком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о реализации туристского продукта</w:t>
      </w:r>
    </w:p>
    <w:p>
      <w:r>
        <w:rPr>
          <w:b/>
        </w:rPr>
        <w:t>Статья 10. Особенности реализации туристского продукта</w:t>
      </w:r>
    </w:p>
    <w:p>
      <w:r>
        <w:t>Реализация туристского продукта осуществляется на основании договора, заключаемого в письменной форме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 К существенным условиям договора о реализации туристского продукта относятся: полное и сокращенное наименования, адрес (место нахождения), почтовый адрес и реестровый номер туроператора; размер финансового обеспечения, номер, дата и срок действия договора страхования ответственности туроператора или банковской гарантии, наименование, адрес (место нахождения) и почтовый адрес организации, предоставившей финансовое обеспечение; 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 общая цена туристского продукта в рублях; 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 права, обязанности и ответственность сторон; условия изменения и расторжения договора; сведения о порядке и сроках предъявления туристом и (или) иным заказчиком претензий к туроператору в случае нарушения туроператором условий договора; сведения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информация об основаниях для осуществления таких выплат по договору страхования ответственности туроператора и по банковской гарантии. Иные условия указанного договора определяются по соглашению сторон. (Абзац утратил силу - Федеральный закон от 03.05.2012 № 47-ФЗ) Каждая из сторон вправе потребовать изменения или расторжения договора о реализации туристского продукта в связи с существенным изменением обстоятельств, из которых исходили стороны при заключении договора. К существенным изменениям обстоятельств относятся: ухудшение условий путешествия, указанных в договоре и туристской путевке; изменение сроков совершения путешествия; непредвиденный рост транспортных тарифов; невозможность совершения туристом поездки по независящим от него обстоятельствам (болезнь туриста, отказ в выдаче визы и другие обстоятельства). Претензии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p>
    <w:p>
      <w:r>
        <w:t>главу IV дополнить статьей 101 следующего содержания: "Статья 101. Особенности реализации туристского продукта турагентом Настоящая статья применяется к отношениям, возникающим между туристом и (или) иным заказчиком и турагентом, от своего имени реализующим туристский продукт, сформированный туроператором, по договору о реализации туристского продукта. К данным отношениям применяются положения статьи 10 настоящего Федерального закона, если иное не установлено настоящей статьей. Договор о реализации туристского продукта, заключаемый между туристом и (или) иным заказчиком и турагентом, наряду с условиями, предусмотренными статьей 10 настоящего Федерального закона, должен также включать: полное и сокращенное наименования, адрес (место нахождения) и почтовый адрес турагента; информацию о том, что лицом (исполнителем), оказывающим туристу и (или) иному заказчику услуги по договору о реализации туристского продукта, является туроператор; информацию о возможности туриста в случае возникновения обстоятельств, указанных в статье 174 настоящего Федерального закона, обратиться с письменным требованием о выплате страхового возмещения по договору страхования ответственности туроператора или об уплате денежной суммы по банковской гарантии непосредственно к организации, предоставившей туроператору финансовое обеспечение."</w:t>
      </w:r>
    </w:p>
    <w:p>
      <w:r>
        <w:t>статью 14 изложить в следующей редакции: "Статья 14. Обеспечение безопасности туризма Под безопасностью туризма понимаются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 Федеральный орган исполнительной власти в сфере туризма информирует туроператоров, турагентов и туристов (экскурсантов) об угрозе безопасности туристов (экскурсантов) в стране (месте) временного пребывания, в том числе путем опубликования соответствующих сообщений в государственных средствах массовой информации. Указанное опубликование осуществляется в порядке, предусмотренном законодательством Российской Федерации о средствах массовой информации для опубликования обязательных сообщений. В случае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а равно опасности причинения вреда их имуществу, турист (экскурсант) и (или) туроператор (турагент) вправе потребовать в судебном порядке расторжения договора о реализации туристского продукта или его изменения. Наличие указанных обстоятельств подтверждается соответствующими решениями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 При расторжении до начала путешествия договора о реализации туристского продукта в связи с наступлением обстоятельств, указанных в настоящей статье, туристу и (или) иному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 При заключении договора о реализации туристского продукта туроператор, турагент обязаны представить туристу и (или) иному заказчику достоверную информацию: 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 об основных документах, необходимых для въезда в страну (место) временного пребывания и выезда из страны (места) временного пребывания; об опасностях, с которыми турист (экскурсант) может встретиться при совершении путешествия; о таможенных, пограничных, медицинских, санитарно-эпидемиологических и иных правилах (в объеме, необходимом для совершения путешествия); 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(экскурсанта); об адресе (месте пребывания) и номере контактного телефона в стране (месте) временного пребывания руководителя группы несовершеннолетних туристов (экскурсантов) в случае, если туристский продукт включает в себя организованный выезд группы несовершеннолетних туристов (экскурсантов) без сопровождения родителей, усыновителей, опекунов или попечителей; о национальных и религиозных особенностях страны (места) временного пребывания; об иных особенностях путешествия. Туристы (экскурсанты), предполагающие совершить путешествие в страну (место) временного пребывания, в которой они могут подвергнуться повышенному риску инфекционных заболеваний, обязаны проходить профилактику в соответствии с международными медицинскими требованиями. Туроператоры, турагенты, организации, осуществляющие экскурсионное обслуживание, обязаны пользоваться услугами инструкторов-проводников, если организуемые ими путешествия связаны с прохождением туристами (экскурсантами) маршрутов, представляющих повышенную опасность для жизни и здоровья туристов (экскурсантов) (горная и труднопроходимая местность, спелеологические и водные объекты и другие). Туроператоры и турагенты, организации, осуществляющие экскурсионное обслуживание, обязаны незамедлительно информировать федеральный орган исполнительной власти в сфере туризма, органы исполнительной власти субъектов Российской Федерации,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во время прохождения маршрутов, представляющих повышенную опасность для жизни и здоровья туристов (экскурсантов), по территории Российской Федерации."</w:t>
      </w:r>
    </w:p>
    <w:p>
      <w:r>
        <w:t>дополнить главой VII1 следующего содержания: "Глава VII1. Финансовое обеспечение</w:t>
      </w:r>
    </w:p>
    <w:p>
      <w:r>
        <w:rPr>
          <w:b/>
        </w:rPr>
        <w:t>Статья 171. Требования к предоставляемому финансовому обеспечению</w:t>
      </w:r>
    </w:p>
    <w:p>
      <w:r>
        <w:t>Договор страхования ответственности туроператора либо банковская гарантия должны обеспечивать надлежащее исполнение туроператором обязательств по всем договорам о реализации туристского продукта, заключаемым с туристами и (или) иными заказчиками непосредственно туроператором либо по его поручению турагентами. В случае возникновения обстоятельств, указанных в статье 174 настоящего Федерального закона, финансовое обеспечение должно гарантировать каждому туристу или иному заказчику, заключившему договор о реализации туристского продукта: возврат денежных средств, внесенных в счет договора о реализации туристского продукта, за услуги, оплаченные, но не оказанные туроператором или третьими лицами, на которых туроператором было возложено исполнение обязательств по договору о реализации туристского продукта; выплату денежных средств, причитающихся туристу или иному заказчику в возмещение реального ущерба, возникшего в результате неисполнения или ненадлежащего исполнения туроператором обязательств по договору о реализации туристского продукта, в том числе денежных средств, необходимых для компенсации расходов, понесенных туристом или иным заказчиком в связи с непредвиденным выездом (эвакуацией) из страны (места) временного пребывания (далее - расходы по эвакуации). Для целей настоящего Федерального закона под расходами по эвакуации понимаются не включенные в общую цену туристского продукта расходы по перевозке, размещению, а равно иные расходы по эвакуации. В состав реального ущерба, понесенного туристом и (или) иным заказчиком в результате неисполнения или ненадлежащего исполнения туроператором обязательств по договору о реализации туристского продукта, не включаются расходы, произведенные туристом в стране (месте) временного пребывания по собственному усмотрению и не обусловленные договором о реализации туристского продукта. Любые суммы, предоставление которых туристу и (или) иному заказчику гарантируется финансовым обеспечением, должны использоваться исключительно для удовлетворения требований туриста и (или) иного заказчика, предъявляемых на основании правил, установленных настоящей главой. Страховщиком по договору страхования ответственности туроператора может быть страховая организация, зарегистрированная на территории Российской Федерации и имеющая право осуществлять страхование гражданской ответственности за неисполнение или ненадлежащее исполнение обязательств по договору (далее - страховщик). Гарантом по банковской гарантии может быть банк, иная кредитная организация либо страховая организация, зарегистрированные в соответствии с Федеральным законом "О государственной регистрации юридических лиц и индивидуальных предпринимателей" (далее - гарант). Договор страхования ответственности туроператора не может быть расторгнут досрочно, а банковская гарантия, выданная туроператору, не может быть отозвана. В договоре страхования ответственности туроператора или в банковской гарантии должно содержаться условие, предусматривающее право туриста и (или) иного заказчика, заключивших договор о реализации туристского продукта с турагентом, при наступлении обстоятельств, предусмотренных статьей 174 настоящего Федерального закона, обратиться к страховщику или гаранту с письменным требованием о выплате страхового возмещения по договору страхования ответственности туроператора либо об уплате денежной суммы по банковской гарантии (если в соответствии с договором, заключенным между туроператором и турагентом, турагенту поручается от своего имени реализовывать туристский продукт, сформированный туроператором). Правила применения договора страхования ответственности туроператора и банковской гарантии для финансового обеспечения ответственности туроператора определяются в соответствии с гражданским законодательством с учетом особенностей, предусмотренных настоящим Федеральным законом.</w:t>
      </w:r>
    </w:p>
    <w:p>
      <w:r>
        <w:rPr>
          <w:b/>
        </w:rPr>
        <w:t>Статья 172. Размер финансового обеспечения</w:t>
      </w:r>
    </w:p>
    <w:p>
      <w:r>
        <w:t>Размер финансового обеспечения определяется в договоре страхования ответственности туроператора или в банковской гарантии и не может быть менее: 10 миллионов рублей - для туроператоров, осуществляющих деятельность в сфере международного туризма; 500 тысяч рублей - для туроператоров, осуществляющих деятельность в сфере внутреннего туризма; 10 миллионов рублей - для туроператоров, осуществляющих деятельность в сфере внутреннего и международного туризма.</w:t>
      </w:r>
    </w:p>
    <w:p>
      <w:r>
        <w:rPr>
          <w:b/>
        </w:rPr>
        <w:t>Статья 173. Срок действия финансового обеспечения</w:t>
      </w:r>
    </w:p>
    <w:p>
      <w:r>
        <w:t>Срок действия финансового обеспечения указывается в договоре страхования ответственности туроператора или в банковской гарантии и не может быть менее одного года. Финансовое обеспечение на новый срок должно быть получено туроператором не позднее трех месяцев до истечения срока действующего финансового обеспечения. Заключенный на новый срок договор страхования ответственности туроператора или выданная на новый срок банковская гарантия вступает в силу со дня, следующего за днем истечения срока действия договора страхования ответственности туроператора либо банковской гарантии, при условии оплаты туроператором стоимости финансового обеспечения в сроки, предусмотренные договором страхования ответственности туроператора или соглашением о выдаче банковской гарантии.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или гаранту по основаниям, возникшим как в течение срока действия финансового обеспечения, так и до начала срока действия финансового обеспечения. Сведения о наличии у туроператора финансового обеспечения на новый срок представляются в федеральный орган исполнительной власти в сфере туризма не позднее трех месяцев до истечения срока действующего финансового обеспечения.</w:t>
      </w:r>
    </w:p>
    <w:p>
      <w:r>
        <w:rPr>
          <w:b/>
        </w:rPr>
        <w:t>Статья 174. Основания для выплаты страхового возмещения по договору страхования ответственности туроператора либо уплаты денежной суммы по банковской гарантии</w:t>
      </w:r>
    </w:p>
    <w:p>
      <w:r>
        <w:t>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при наступлении страхового случая. Гарант обязан уплатить денежную сумму по банковской гарантии по письменному требованию туриста и (или) иного заказчика в случае отказа туроператора возместить реальный ущерб, возникший в результате неисполнения или ненадлежащего исполнения туроператором обязательств по договору о реализации туристского продукта. 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установления обязанности туроператора возместить туристу и (или) иному заказчику реальный ущерб, возникший в результате неисполнения или ненадлежащего исполнения туроператором обязательств по договору о реализации туристского продукта, если это является существенным нарушением условий такого договора. Существенным нарушением условий договора о реализации туристского продукта признается нарушение, которое влечет для туриста и (или) иного заказчика такой ущерб, что он в значительной степени лишается того, на что был вправе рассчитывать при заключении договора. К существенным нарушениям туроператором договора о реализации туристского продукта относятся: неисполнение обязательств по оказанию туристу и (или) иному заказчику входящих в туристский продукт услуг по перевозке и (или) размещению; наличие в туристском продукте существенных недостатков, включая существенные нарушения требований к качеству и безопасности туристского продукта. (Абзац утратил силу - Федеральный закон от 04.06.2018 № 149-ФЗ) 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права требовать от туроператора возмещения упущенной выгоды и (или) морального вреда в порядке и на условиях, которые предусмотрены законодательством Российской Федерации.</w:t>
      </w:r>
    </w:p>
    <w:p>
      <w:r>
        <w:rPr>
          <w:b/>
        </w:rPr>
        <w:t>Статья 175. Порядок выплаты страхового возмещения по договору страхования ответственности туроператора либо уплаты денежной суммы по банковской гарантии</w:t>
      </w:r>
    </w:p>
    <w:p>
      <w:r>
        <w:t>В случаях неисполнения или ненадлежащего исполнения туроператором обязательств по договору о реализации туристского продукта перед туристом и (или) иным заказчиком и наличия оснований для выплаты страхового возмещения по договору страхования ответственности туроператора либо уплаты денежной суммы по банковской гарантии турист и (или) иной заказчик или его законный представитель вправе в пределах суммы финансового обеспечения предъявить письменное требование о выплате страхового возмещения или об уплате денежной суммы непосредственно организации, предоставившей финансовое обеспечение. В требовании туриста и (или) иного заказчика указываются: фамилия, имя и отчество туриста, а также сведения об ином заказчике (если договор о реализации туристского продукта заключался заказчиком); дата выдачи, срок действия и иные реквизиты документа, представленного в качестве финансового обеспечения ответственности туроператора; номер договора о реализации туристского продукта и дата его заключения; наименование туроператора, которому предоставлено финансовое обеспечение; наименование турагента (если договор о реализации туристского продукта заключался между туристом и (или) иным заказчиком и турагентом, действующим по поручению туроператора, но от своего имени); информация об обстоятельствах (фактах), свидетельствующих о неисполнении или ненадлежащем исполнении туроператором (турагентом) обязательств по договору о реализации туристского продукта; ссылка на обстоятельства, предусмотренные статьей 174 настоящего Федерального закона, послужившие причиной обращения туриста и (или) иного заказчика к страховщику или гаранту; размер денежных средств, подлежащих уплате туристу и (или) иному заказчику в связи с неисполнением или ненадлежащим исполнением туроператором обязательств по договору о реализации туристского продукта, в том числе размер реального ущерба, понесенного туристом и (или) иным заказчиком в связи с его расходами по эвакуации; в случае, если требование об уплате денежной суммы предъявляется по банковской гарантии гаранту, -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или ненадлежащего 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 К требованию турист и (или) иной заказчик прилагают следующие документы: 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 копию договора о реализации туристского продукта (с предъявлением его оригинала); документы, подтверждающие реальный ущерб, понесенный туристом и (или) иным заказчиком в результате неисполнения или ненадлежащего исполнения туроператором (турагентом) обязательств по договору о реализации туристского продукта. К требованию туриста и (или) иного заказчика к гаранту прикладываются также копия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или ненадлежащего исполнения своих обязательств по договору о реализации туристского продукта, и (или) копия судебного решения о возмещении туроператором реального ущерба по иску, предъявленному в соответствии с положениями статьи 174 настоящего Федерального закона. Не подлежат возмещению страховщиком или гарантом расходы, произведенные туристом и не обусловленные требованиями к качеству туристского продукта, обычно предъявляемыми к туристскому продукту такого рода. Для исполнения своих обязательств по финансовому обеспечению страховщик или гарант не вправе требовать представления иных документов, за исключением документов, предусмотренных настоящей статьей. Письменное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должно быть предъявлено страховщику или гаранту в течение срока действия финансового обеспечения. 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30 календарных дней после дня получения указанного требования с приложением всех необходимых документов, предусмотренных настоящей статьей. 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и (или) иного заказчика и общий размер денежных средств, подлежащих выплате, превышает сумму финансового обеспечения, удовлетворение таких требований осуществляется пропорционально суммам денежных средств, указанным в требованиях к сумме финансового обеспечения. Туроператор не позднее 30 календарных дней со дня выплаты страхового возмещения по договору страхования ответственности туроператора или уплаты денежной суммы по банковской гарантии обязан представить в федеральный орган исполнительной власти в сфере туризма документ, подтверждающий увеличение размера финансового обеспечения туроператора до размеров, предусмотренных настоящим Федеральным законом. В случае, если указанный документ не представлен, федеральный орган исполнительной власти в сфере туризма исключает сведения о туроператоре из реестра не позднее 30 календарных дней со дня, следующего за днем, когда истек срок представления туроператором указанного документа.</w:t>
      </w:r>
    </w:p>
    <w:p>
      <w:r>
        <w:rPr>
          <w:b/>
        </w:rPr>
        <w:t>Статья 176. Договор страхования ответственности туроператора</w:t>
      </w:r>
    </w:p>
    <w:p>
      <w:r>
        <w:t>Туроператор в порядке и на условиях, которые установлены настоящим Федеральным законом, за свой счет осуществляет страхование риска своей ответственности, которая может наступить вследствие неисполнения или ненадлежащего исполнения обязательств по договору о реализации туристского продукта. 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 (или) иным заказчикам реальный ущерб, возникший в результате неисполнения или ненадлежащего исполнения туроператором обязательств по договору о реализации туристского продукта. Страховым случаем по договору страхования ответственности туроператора является факт установления обязанности туроператора возместить туристу и (или) иному заказчику реальный ущерб, возникший в результате неисполнения или ненадлежащего исполнения обязательств по договору о реализации туристского продукта, при условии, что это произошло в течение срока действия договора страхования ответственности туроператора. Требование о выплате страхового возмещения по договору страхования ответственности туроператора должно быть предъявлено туристом и (или) иным заказчиком страховщику в течение срока исковой давности, установленного законодательством Российской Федерации. Страховщик освобождается от выплаты страхового возмещения туристу и (или) иному заказчику, если турист и (или) иной заказчик обратились к страховщику с требованием о возмещении упущенной выгоды и (или) компенсации морального вреда, возникших в результате неисполнения или ненадлежащего исполнения туроператором обязательств по договору о реализации туристского продукта. Страховщик не освобождается от выплаты страхового возмещения туристу и (или) иному заказчику по договору страхования ответственности туроператора, если страховой случай наступил вследствие умысла туроператора. В договоре страхования ответственности туроператора не может быть предусмотрено условие о частичном освобождении страховщика от выплаты страхового возмещения (условие о франшизе) при наступлении страхового случая. Страховая сумма по договору страхования ответственности туроператора определяется по соглашению туроператора и страховщика, но не может быть менее размера финансового обеспечения, предусмотренного настоящим Федеральным законом. 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 Договор страхования ответственности туроператора заключается на срок не менее одного года. Срок действия договора страхования ответственности туроператора считается продленным на тот же срок и на тех же условиях, если ни туроператор, ни страховщик за три месяца до окончания срока его действия не заявят о прекращении или изменении данного договора либо о заключении нового договора страхования ответственности туроператора. Договор страхования ответственности туроператора должен включать: определение объекта страхования; определение страхового случая; размер страховой суммы; срок действия договора страхования; порядок и сроки уплаты страховой премии; порядок и сроки уведомления туристом и (или) иным заказчиком страховщика о наступлении страхового случая; порядок и сроки предъявления туристом и (или) иным заказчиком или их законными представителями заявления о выплате страхового возмещения по договору страхования ответственности туроператора непосредственно страховщику; перечень документов, которые обязан представить турист и (или) иной заказчик в обоснование своих требований к страхователю о возмещении реального ущерба; последствия неисполнения или ненадлежащего исполнения обязательств субъектами страхования. В договоре страхования ответственности туроператора по соглашению сторон могут определяться иные права и обязанности. Туроператор вправе для защиты своих имущественных интересов по отдельному договору страхования, заключаемому со страховщиком, страховать свою ответственность за неисполнение или ненадлежащее исполнение обязательств по договору о реализации туристского продукта с учетом выплаты страхового возмещения туристам и (или) иным заказчикам по дополнительным основаниям, за исключением предусмотренных статьей 174 настоящего Федерального закона. К отношениям по договору страхования ответственности туроператора применяются положения настоящего Федерального закона о финансовом обеспечении, если иное не установлено настоящей статьей.".</w:t>
      </w:r>
    </w:p>
    <w:p>
      <w:r>
        <w:rPr>
          <w:b/>
        </w:rPr>
        <w:t>Статья 2</w:t>
      </w:r>
    </w:p>
    <w:p>
      <w:r>
        <w:rPr>
          <w:b/>
        </w:rPr>
        <w:t xml:space="preserve">1. </w:t>
      </w:r>
      <w:r>
        <w:t>Настоящий Федеральный закон вступает в силу с 1 июня 2007 года, за исключением абзацев шестнадцатого - двадцатого пункта 9 статьи 1 настоящего Федерального закона</w:t>
      </w:r>
    </w:p>
    <w:p>
      <w:r>
        <w:rPr>
          <w:b/>
        </w:rPr>
        <w:t xml:space="preserve">2. </w:t>
      </w:r>
      <w:r>
        <w:t>Абзацы шестнадцатый - двадцатый пункта 9 статьи 1 настоящего Федерального закона вступают в силу с 1 июня 2008 года</w:t>
      </w:r>
    </w:p>
    <w:p>
      <w:r>
        <w:rPr>
          <w:b/>
        </w:rPr>
        <w:t xml:space="preserve">3. </w:t>
      </w:r>
      <w:r>
        <w:t>Со дня вступления в силу настоящего Федерального закона до 1 июня 2008 года размер финансового обеспечения, определяемый в договоре страхования ответственности туроператора или в банковской гарантии, не может быть менее</w:t>
      </w:r>
    </w:p>
    <w:p>
      <w:r>
        <w:rPr>
          <w:b/>
        </w:rPr>
        <w:t xml:space="preserve">3. </w:t>
      </w:r>
      <w:r>
        <w:t>пяти миллионов рублей - для туроператоров, осуществляющих деятельность в сфере международного туризма</w:t>
      </w:r>
    </w:p>
    <w:p>
      <w:r>
        <w:rPr>
          <w:b/>
        </w:rPr>
        <w:t xml:space="preserve">3. </w:t>
      </w:r>
      <w:r>
        <w:t>500 тысяч рублей - для туроператоров, осуществляющих деятельность в сфере внутреннего туризма</w:t>
      </w:r>
    </w:p>
    <w:p>
      <w:r>
        <w:rPr>
          <w:b/>
        </w:rPr>
        <w:t xml:space="preserve">3. </w:t>
      </w:r>
      <w:r>
        <w:t>пяти миллионов рублей - для туроператоров, осуществляющих деятельность в сфере внутреннего и международного туризма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