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оценочной деятельности</w:t>
      </w:r>
    </w:p>
    <w:p>
      <w:r>
        <w:rPr>
          <w:b/>
        </w:rPr>
        <w:t>Статья 1</w:t>
      </w:r>
    </w:p>
    <w:p>
      <w:r>
        <w:t>Внести в Федеральный закон от 29 июля 1998 года № 135-ФЗ "Об оценочной деятельности в Российской Федерации" (Собрание законодательства Российской Федерации, 1998, № 31, ст. 3813; 2002, № 12, ст. 1093; № 46, ст. 4537; 2003, № 2, ст. 167; 2006, № 31, ст. 3456) следующие изменения</w:t>
      </w:r>
    </w:p>
    <w:p>
      <w:r>
        <w:t>абзац четвертый статьи 19 признать утратившим силу</w:t>
      </w:r>
    </w:p>
    <w:p>
      <w:r>
        <w:t>абзац пятый части второй статьи 23 изложить в следующей редакции: "заверенные некоммерческой организацией копии документов об образовании, подтверждающих получение ее членами профессиональных знаний в области оценочной деятельности в соответствии с образовательными программами высшего профессионального образования, дополнительного профессионального образования или программами профессиональной переподготовки специалистов в области оценочной деятельности;"</w:t>
      </w:r>
    </w:p>
    <w:p>
      <w:r>
        <w:t>абзац второй части второй статьи 24 изложить в следующей редакции: "документ об образовании, подтверждающий получение профессиональных знаний в области оценочной деятельности в соответствии с образовательными программами высшего профессионального образования, дополнительного профессионального образования или программами профессиональной переподготовки специалистов в области оценочной деятельности;"</w:t>
      </w:r>
    </w:p>
    <w:p>
      <w:r>
        <w:rPr>
          <w:b/>
        </w:rPr>
        <w:t>Статья 2</w:t>
      </w:r>
    </w:p>
    <w:p>
      <w:r>
        <w:t>Внести в Федеральный закон от 27 июля 2006 года № 157-ФЗ "О внесении изменений в Федеральный закон "Об оценочной деятельности в Российской Федерации" (Собрание законодательства Российской Федерации, 2006, № 31, ст. 3456) следующие изменения</w:t>
      </w:r>
    </w:p>
    <w:p>
      <w:r>
        <w:t>абзац шестой пункта 12 статьи 1 признать утратившим силу</w:t>
      </w:r>
    </w:p>
    <w:p>
      <w:r>
        <w:t>в статье 2: а) в абзаце первом части 1 слова "до 1 июля 2007 года" заменить словами "до 1 января 2008 года"; б) в части 2 слова "С 1 июля 2007 года" заменить словами "С 1 июля 2008 года"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Установить, что с 1 июля 2007 года на правоотношения, регулируемые частями 1 и 2 статьи 2 Федерального закона от 27 июля 2006 года № 157-ФЗ "О внесении изменений в Федеральный закон "Об оценочной деятельности в Российской Федерации", распространяется действие положений частей 1 и 2 статьи 2 Федерального закона от 27 июля 2006 года № 157-ФЗ "О внесении изменений в Федеральный закон "Об оценочной деятельности в Российской Федерации" с изменениями, внесенными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