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о создании единой системы технического прикрытия железных дорог государств - членов Организации Договора о коллективной безопасности от 28 апреля 2003 года</w:t>
      </w:r>
    </w:p>
    <w:p>
      <w:r>
        <w:rPr>
          <w:b/>
        </w:rPr>
        <w:t>Статья None. Федеральный закон   от 19.07.2007 № 138-ФЗ</w:t>
      </w:r>
    </w:p>
    <w:p>
      <w:r>
        <w:t>О ратификации Протокола о внесении изменений в Соглашение о создании единой системы технического прикрытия железных дорог государств - членов Организации Договора о коллективной безопасности от 28 апреля 2003 года РОССИЙСКАЯ ФЕДЕРАЦИЯ ФЕДЕРАЛЬНЫЙ ЗАКОН О ратификации Протокола о внесении изменений в Соглашение о создании единой системы технического прикрытия железных дорог государств - членов Организации Договора о коллективной безопасности от 28 апреля 2003 года Принят Государственной Думой 29 июня 2007 года Одобрен Советом Федерации 6 июля 2007 года Ратифицировать Протокол о внесении изменений в Соглашение о создании единой системы технического прикрытия железных дорог государств - членов Организации Договора о коллективной безопасности от 28 апреля 2003 года, подписанный в городе Минске 23 июня 2006 года. Президент Российской Федерации В.Путин Москва, Кремль 19 июля 2007 года № 138-ФЗ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