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установлением обязательности общего образования</w:t>
      </w:r>
    </w:p>
    <w:p>
      <w:r>
        <w:rPr>
          <w:b/>
        </w:rPr>
        <w:t>Статья 1</w:t>
      </w:r>
    </w:p>
    <w:p>
      <w:r>
        <w:t>(Статья 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Часть четвертую статьи 31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2759) изложить в следующей редакции: "Несовершеннолетним подозреваемым и обвиняемым создаются условия для самообразования, с ними проводится культурно-воспитательная работа.".</w:t>
      </w:r>
    </w:p>
    <w:p>
      <w:r>
        <w:rPr>
          <w:b/>
        </w:rPr>
        <w:t>Статья 3</w:t>
      </w:r>
    </w:p>
    <w:p>
      <w:r>
        <w:t>Внести в Семейный кодекс Российской Федерации (Собрание законодательства Российской Федерации, 1996, № 1, ст. 16; 2004, № 35, ст. 3607) следующие изменения</w:t>
      </w:r>
    </w:p>
    <w:p>
      <w:r>
        <w:t>пункт 2 статьи 63 изложить в следующей редакции: "2. Родители обязаны обеспечить получение детьми основного общего образования и создать условия для получения ими среднего (полного) общего образования. Родители с учетом мнения детей имеют право выбора образовательного учреждения и формы получения образования детьми."</w:t>
      </w:r>
    </w:p>
    <w:p>
      <w:r>
        <w:t>(Пункт утратил силу - Федеральный закон от 24.04.2008 № 49-ФЗ)</w:t>
      </w:r>
    </w:p>
    <w:p>
      <w:r>
        <w:rPr>
          <w:b/>
        </w:rPr>
        <w:t>Статья 4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2001, № 11, ст. 1002; 2003, № 50, ст. 4847; 2006, № 15, ст. 1575; 2007, № 24, ст. 2834) следующие изменения</w:t>
      </w:r>
    </w:p>
    <w:p>
      <w:r>
        <w:t>часть четвертую статьи 108 изложить в следующей редакции: "4. Начальное профессиональное образование и профессиональная подготовка осужденных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С учетом имеющихся возможностей администрация исправительного учреждения обязана оказывать содействие осужденным в получении высшего профессионального образования."</w:t>
      </w:r>
    </w:p>
    <w:p>
      <w:r>
        <w:t>часть первую статьи 112 изложить в следующей редакции: "1. В исправительных учреждениях организуется обязательное получение осужденными к лишению свободы, не достигшими возраста 30 лет, общего образования."</w:t>
      </w:r>
    </w:p>
    <w:p>
      <w:r>
        <w:t>в части второй статьи 141 слова "Основное (полное) общее" заменить словом "Общее"</w:t>
      </w:r>
    </w:p>
    <w:p>
      <w:r>
        <w:rPr>
          <w:b/>
        </w:rPr>
        <w:t>Статья 5</w:t>
      </w:r>
    </w:p>
    <w:p>
      <w:r>
        <w:t>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2003, № 28, ст. 2880; 2004, № 35, ст. 3607; № 49, ст. 4849; 2005, № 17, ст. 1485) следующие изменения</w:t>
      </w:r>
    </w:p>
    <w:p>
      <w:r>
        <w:t>в подпункте 5 пункта 1 статьи 11 слово "основного" исключить</w:t>
      </w:r>
    </w:p>
    <w:p>
      <w:r>
        <w:t>в подпункте 2 пункта 2 статьи 14 слово "основного" исключить</w:t>
      </w:r>
    </w:p>
    <w:p>
      <w:r>
        <w:t>в подпункте 1 пункта 1 статьи 16 слово "основного" исключить</w:t>
      </w:r>
    </w:p>
    <w:p>
      <w:r>
        <w:rPr>
          <w:b/>
        </w:rPr>
        <w:t>Статья 6</w:t>
      </w:r>
    </w:p>
    <w:p>
      <w:r>
        <w:t>Абзац пятый пункта 2 статьи 12 Федерального закона от 18 июня 2001 года № 77-ФЗ "О предупреждении распространения туберкулеза в Российской Федерации" (Собрание законодательства Российской Федерации, 2001, № 26, ст. 2581; 2004, № 35, ст. 3607) изложить в следующей редакции: "продолжать образование в соответствии с общеобразовательными программами начального общего, основного общего и среднего (полного) общего образования.".</w:t>
      </w:r>
    </w:p>
    <w:p>
      <w:r>
        <w:rPr>
          <w:b/>
        </w:rPr>
        <w:t>Статья 7</w:t>
      </w:r>
    </w:p>
    <w:p>
      <w:r>
        <w:t>В части второй статьи 63 Трудового кодекса Российской Федерации (Собрание законодательства Российской Федерации, 2002, № 1, ст. 3; 2006, № 27, ст. 2878) слово "основного" исключить.</w:t>
      </w:r>
    </w:p>
    <w:p>
      <w:r>
        <w:rPr>
          <w:b/>
        </w:rPr>
        <w:t>Статья 8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9</w:t>
      </w:r>
    </w:p>
    <w:p>
      <w:r>
        <w:t>Статью 1 Федерального закона от 13 января 1996 года № 12-ФЗ "О внесении изменений и дополнений в Закон Российской Федерации "Об образовании" (Собрание законодательства Российской Федерации, 1996, № 3, ст. 150) признать утратившей силу в части изложения в новой редакции пункта 5 статьи 19.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 1 сентября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