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целях повышения уровня материального обеспечения отдельных категорий граждан</w:t>
      </w:r>
    </w:p>
    <w:p>
      <w:r>
        <w:rPr>
          <w:b/>
        </w:rPr>
        <w:t>Статья 1</w:t>
      </w:r>
    </w:p>
    <w:p>
      <w:r>
        <w:t>Внести в Федеральный закон от 17 декабря 2001 года № 173-ФЗ "О трудовых пенсиях в Российской Федерации" (Собрание законодательства Российской Федерации, 2001, № 52, ст. 4920; 2003, № 1, ст. 13; № 48, ст. 4587; 2004, № 35, ст. 3607; 2005, № 8, ст. 605; 2007, № 40, ст. 4711) следующие изменения: 1) пункты 1 - 4 статьи 14 изложить в следующей редакции: "1. Размер базовой части трудовой пенсии по старости устанавливается в сумме 1 560 рублей в месяц.</w:t>
      </w:r>
    </w:p>
    <w:p>
      <w:r>
        <w:rPr>
          <w:b/>
        </w:rPr>
        <w:t xml:space="preserve">2. </w:t>
      </w:r>
      <w:r>
        <w:t>Лицам, достигшим возраста 80 лет или являющимся инвалидами, имеющими ограничение способности к трудовой деятельности III степени, размер базовой части трудовой пенсии по старости устанавливается в сумме 3 120 рублей в месяц</w:t>
      </w:r>
    </w:p>
    <w:p>
      <w:r>
        <w:rPr>
          <w:b/>
        </w:rPr>
        <w:t xml:space="preserve">3. </w:t>
      </w:r>
      <w:r>
        <w:t>Лицам, на иждивении которых находятся нетрудоспособные члены семьи, указанные в подпунктах 1, 3 и 4 пункта 2 и пункте 3 статьи 9 настоящего Федерального закона, размер базовой части трудовой пенсии по старости устанавливается в следующих суммах</w:t>
      </w:r>
    </w:p>
    <w:p>
      <w:r>
        <w:rPr>
          <w:b/>
        </w:rPr>
        <w:t xml:space="preserve">4. </w:t>
      </w:r>
      <w:r>
        <w:t>Лицам, достигшим возраста 80 лет или являющимся инвалидами, имеющими ограничение способности к трудовой деятельности III степени, на иждивении которых находятся нетрудоспособные члены семьи, указанные в подпунктах 1, 3 и 4 пункта 2 и пункте 3 статьи 9 настоящего Федерального закона, размер базовой части трудовой пенсии по старости устанавливается в следующих суммах</w:t>
      </w:r>
    </w:p>
    <w:p>
      <w:r>
        <w:rPr>
          <w:b/>
        </w:rPr>
        <w:t xml:space="preserve">2. </w:t>
      </w:r>
      <w:r>
        <w:t>Лицам, на иждивении которых находятся нетрудоспособные члены семьи, указанные в подпунктах 1, 3 и 4 пункта 2 и пункте 3 статьи 9 настоящего Федерального закона, размер базовой части трудовой пенсии по инвалидности устанавливается в следующих суммах</w:t>
      </w:r>
    </w:p>
    <w:p>
      <w:r>
        <w:rPr>
          <w:b/>
        </w:rPr>
        <w:t xml:space="preserve">3. </w:t>
      </w:r>
      <w:r>
        <w:t>при наличии одного такого члена семьи - 2 080 рублей в месяц</w:t>
      </w:r>
    </w:p>
    <w:p>
      <w:r>
        <w:rPr>
          <w:b/>
        </w:rPr>
        <w:t xml:space="preserve">3. </w:t>
      </w:r>
      <w:r>
        <w:t>при наличии двух таких членов семьи - 2 600 рублей в месяц</w:t>
      </w:r>
    </w:p>
    <w:p>
      <w:r>
        <w:rPr>
          <w:b/>
        </w:rPr>
        <w:t xml:space="preserve">3. </w:t>
      </w:r>
      <w:r>
        <w:t>при наличии трех и более таких членов семьи - 3 120 рублей в месяц</w:t>
      </w:r>
    </w:p>
    <w:p>
      <w:r>
        <w:rPr>
          <w:b/>
        </w:rPr>
        <w:t xml:space="preserve">4. </w:t>
      </w:r>
      <w:r>
        <w:t>при наличии одного такого члена семьи - 3 640 рублей в месяц</w:t>
      </w:r>
    </w:p>
    <w:p>
      <w:r>
        <w:rPr>
          <w:b/>
        </w:rPr>
        <w:t xml:space="preserve">4. </w:t>
      </w:r>
      <w:r>
        <w:t>при наличии двух таких членов семьи - 4 160 рублей в месяц</w:t>
      </w:r>
    </w:p>
    <w:p>
      <w:r>
        <w:rPr>
          <w:b/>
        </w:rPr>
        <w:t xml:space="preserve">4. </w:t>
      </w:r>
      <w:r>
        <w:t>при наличии трех и более таких членов семьи - 4 680 рублей в месяц."</w:t>
      </w:r>
    </w:p>
    <w:p>
      <w:r>
        <w:rPr>
          <w:b/>
        </w:rPr>
        <w:t xml:space="preserve">4. </w:t>
      </w:r>
      <w:r>
        <w:t>в статье 15:</w:t>
      </w:r>
    </w:p>
    <w:p>
      <w:r>
        <w:rPr>
          <w:b/>
        </w:rPr>
        <w:t xml:space="preserve">4. </w:t>
      </w:r>
      <w:r>
        <w:t>при III степени - 3 120 рублей в месяц</w:t>
      </w:r>
    </w:p>
    <w:p>
      <w:r>
        <w:rPr>
          <w:b/>
        </w:rPr>
        <w:t xml:space="preserve">4. </w:t>
      </w:r>
      <w:r>
        <w:t>при II степени - 1 560 рублей в месяц</w:t>
      </w:r>
    </w:p>
    <w:p>
      <w:r>
        <w:rPr>
          <w:b/>
        </w:rPr>
        <w:t xml:space="preserve">4. </w:t>
      </w:r>
      <w:r>
        <w:t>при I степени - 780 рублей в месяц</w:t>
      </w:r>
    </w:p>
    <w:p>
      <w:r>
        <w:rPr>
          <w:b/>
        </w:rPr>
        <w:t xml:space="preserve">4. </w:t>
      </w:r>
      <w:r>
        <w:t>пункты 1 и 2 изложить в следующей редакции: "1. Размер базовой части трудовой пенсии по инвалидности в зависимости от степени ограничения способности к трудовой деятельности устанавливается в следующих суммах:</w:t>
      </w:r>
    </w:p>
    <w:p>
      <w:r>
        <w:rPr>
          <w:b/>
        </w:rPr>
        <w:t xml:space="preserve">2. </w:t>
      </w:r>
      <w:r>
        <w:t>при III степени: при наличии одного такого члена семьи - 3 640 рублей в месяц; при наличии двух таких членов семьи - 4 160 рублей в месяц; при наличии трех и более таких членов семьи - 4 680 рублей в месяц</w:t>
      </w:r>
    </w:p>
    <w:p>
      <w:r>
        <w:rPr>
          <w:b/>
        </w:rPr>
        <w:t xml:space="preserve">2. </w:t>
      </w:r>
      <w:r>
        <w:t>при II степени: при наличии одного такого члена семьи - 2 080 рублей в месяц; при наличии двух таких членов семьи - 2 600 рублей в месяц; при наличии трех и более таких членов семьи - 3 120 рублей в месяц</w:t>
      </w:r>
    </w:p>
    <w:p>
      <w:r>
        <w:rPr>
          <w:b/>
        </w:rPr>
        <w:t xml:space="preserve">2. </w:t>
      </w:r>
      <w:r>
        <w:t>при I степени: при наличии одного такого члена семьи - 1 300 рублей в месяц; при наличии двух таких членов семьи - 1 820 рублей в месяц; при наличии трех и более таких членов семьи - 2 340 рублей в месяц.";</w:t>
      </w:r>
    </w:p>
    <w:p>
      <w:r>
        <w:rPr>
          <w:b/>
        </w:rPr>
        <w:t xml:space="preserve">2. </w:t>
      </w:r>
      <w:r>
        <w:t>в статье 16:</w:t>
      </w:r>
    </w:p>
    <w:p>
      <w:r>
        <w:rPr>
          <w:b/>
        </w:rPr>
        <w:t xml:space="preserve">2. </w:t>
      </w:r>
      <w:r>
        <w:t>в подпункте 4 пункта 7 статьи 17 слова "и не может превышать коэффициент индексации размера базовой части трудовой пенсии за тот же период (пункт 6 настоящей статьи)" исключить</w:t>
      </w:r>
    </w:p>
    <w:p>
      <w:r>
        <w:rPr>
          <w:b/>
        </w:rPr>
        <w:t xml:space="preserve">2. </w:t>
      </w:r>
      <w:r>
        <w:t>пункт 4 признать утратившим силу</w:t>
      </w:r>
    </w:p>
    <w:p>
      <w:r>
        <w:rPr>
          <w:b/>
        </w:rPr>
        <w:t xml:space="preserve">2. </w:t>
      </w:r>
      <w:r>
        <w:t>пункт 1 изложить в следующей редакции: "1. Размер базовой части трудовой пенсии по случаю потери кормильца устанавливается в следующих суммах: детям, указанным в подпункте 1 пункта 2 статьи 9 настоящего Федерального закона, потерявшим обоих родителей, или детям умершей одинокой матери (круглым сиротам) - 1 560 рублей в месяц (на каждого ребенка); другим нетрудоспособным членам семьи умершего кормильца, указанным в пункте 2 статьи 9 настоящего Федерального закона, - 780 рублей в месяц (на каждого члена семьи)."</w:t>
      </w:r>
    </w:p>
    <w:p>
      <w:r>
        <w:rPr>
          <w:b/>
        </w:rPr>
        <w:t xml:space="preserve">2. </w:t>
      </w:r>
      <w:r>
        <w:t>пункт 4 признать утратившим силу</w:t>
      </w:r>
    </w:p>
    <w:p>
      <w:r>
        <w:rPr>
          <w:b/>
        </w:rPr>
        <w:t>Статья 2</w:t>
      </w:r>
    </w:p>
    <w:p>
      <w:r>
        <w:t>Внести в Федеральный закон от 17 декабря 2001 года № 173-ФЗ "О трудовых пенсиях в Российской Федерации" (Собрание законодательства Российской Федерации, 2001, № 52, ст. 4920; 2003, № 48, ст. 4587; 2004, № 35, ст. 3607; 2005, № 8, ст. 605; 2007, № 40, ст. 4711) следующие изменения: 1) пункты 1 - 4 статьи 14 изложить в следующей редакции: "1. Размер базовой части трудовой пенсии по старости устанавливается в сумме 1 794 рубля в месяц.</w:t>
      </w:r>
    </w:p>
    <w:p>
      <w:r>
        <w:rPr>
          <w:b/>
        </w:rPr>
        <w:t xml:space="preserve">2. </w:t>
      </w:r>
      <w:r>
        <w:t>Лицам, достигшим возраста 80 лет или являющимся инвалидами, имеющими ограничение способности к трудовой деятельности III степени, размер базовой части трудовой пенсии по старости устанавливается в сумме 3 588 рублей в месяц</w:t>
      </w:r>
    </w:p>
    <w:p>
      <w:r>
        <w:rPr>
          <w:b/>
        </w:rPr>
        <w:t xml:space="preserve">3. </w:t>
      </w:r>
      <w:r>
        <w:t>Лицам, на иждивении которых находятся нетрудоспособные члены семьи, указанные в подпунктах 1, 3 и 4 пункта 2 и пункте 3 статьи 9 настоящего Федерального закона, размер базовой части трудовой пенсии по старости устанавливается в следующих суммах</w:t>
      </w:r>
    </w:p>
    <w:p>
      <w:r>
        <w:rPr>
          <w:b/>
        </w:rPr>
        <w:t xml:space="preserve">4. </w:t>
      </w:r>
      <w:r>
        <w:t>Лицам, достигшим возраста 80 лет или являющимся инвалидами, имеющими ограничение способности к трудовой деятельности III степени, на иждивении которых находятся нетрудоспособные члены семьи, указанные в подпунктах 1, 3 и 4 пункта 2 и пункте 3 статьи 9 настоящего Федерального закона, размер базовой части трудовой пенсии по старости устанавливается в следующих суммах</w:t>
      </w:r>
    </w:p>
    <w:p>
      <w:r>
        <w:rPr>
          <w:b/>
        </w:rPr>
        <w:t xml:space="preserve">2. </w:t>
      </w:r>
      <w:r>
        <w:t>Лицам, на иждивении которых находятся нетрудоспособные члены семьи, указанные в подпунктах 1, 3 и 4 пункта 2 и пункте 3 статьи 9 настоящего Федерального закона, размер базовой части трудовой пенсии по инвалидности устанавливается в следующих суммах</w:t>
      </w:r>
    </w:p>
    <w:p>
      <w:r>
        <w:rPr>
          <w:b/>
        </w:rPr>
        <w:t xml:space="preserve">3. </w:t>
      </w:r>
      <w:r>
        <w:t>при наличии одного такого члена семьи - 2 392 рубля в месяц</w:t>
      </w:r>
    </w:p>
    <w:p>
      <w:r>
        <w:rPr>
          <w:b/>
        </w:rPr>
        <w:t xml:space="preserve">3. </w:t>
      </w:r>
      <w:r>
        <w:t>при наличии двух таких членов семьи - 2 990 рублей в месяц</w:t>
      </w:r>
    </w:p>
    <w:p>
      <w:r>
        <w:rPr>
          <w:b/>
        </w:rPr>
        <w:t xml:space="preserve">3. </w:t>
      </w:r>
      <w:r>
        <w:t>при наличии трех и более таких членов семьи - 3 588 рублей в месяц</w:t>
      </w:r>
    </w:p>
    <w:p>
      <w:r>
        <w:rPr>
          <w:b/>
        </w:rPr>
        <w:t xml:space="preserve">4. </w:t>
      </w:r>
      <w:r>
        <w:t>при наличии одного такого члена семьи - 4 186 рублей в месяц</w:t>
      </w:r>
    </w:p>
    <w:p>
      <w:r>
        <w:rPr>
          <w:b/>
        </w:rPr>
        <w:t xml:space="preserve">4. </w:t>
      </w:r>
      <w:r>
        <w:t>при наличии двух таких членов семьи - 4 784 рубля в месяц</w:t>
      </w:r>
    </w:p>
    <w:p>
      <w:r>
        <w:rPr>
          <w:b/>
        </w:rPr>
        <w:t xml:space="preserve">4. </w:t>
      </w:r>
      <w:r>
        <w:t>при наличии трех и более таких членов семьи - 5 382 рубля в месяц."</w:t>
      </w:r>
    </w:p>
    <w:p>
      <w:r>
        <w:rPr>
          <w:b/>
        </w:rPr>
        <w:t xml:space="preserve">4. </w:t>
      </w:r>
      <w:r>
        <w:t>пункты 1 и 2 статьи 15 изложить в следующей редакции: "1. Размер базовой части трудовой пенсии по инвалидности в зависимости от степени ограничения способности к трудовой деятельности устанавливается в следующих суммах:</w:t>
      </w:r>
    </w:p>
    <w:p>
      <w:r>
        <w:rPr>
          <w:b/>
        </w:rPr>
        <w:t xml:space="preserve">4. </w:t>
      </w:r>
      <w:r>
        <w:t>при III степени - 3 588 рублей в месяц</w:t>
      </w:r>
    </w:p>
    <w:p>
      <w:r>
        <w:rPr>
          <w:b/>
        </w:rPr>
        <w:t xml:space="preserve">4. </w:t>
      </w:r>
      <w:r>
        <w:t>при II степени - 1 794 рубля в месяц</w:t>
      </w:r>
    </w:p>
    <w:p>
      <w:r>
        <w:rPr>
          <w:b/>
        </w:rPr>
        <w:t xml:space="preserve">4. </w:t>
      </w:r>
      <w:r>
        <w:t>при I степени - 897 рублей в месяц</w:t>
      </w:r>
    </w:p>
    <w:p>
      <w:r>
        <w:rPr>
          <w:b/>
        </w:rPr>
        <w:t xml:space="preserve">2. </w:t>
      </w:r>
      <w:r>
        <w:t>при III степени: при наличии одного такого члена семьи - 4 186 рублей в месяц; при наличии двух таких членов семьи - 4 784 рубля в месяц; при наличии трех и более таких членов семьи - 5 382 рубля в месяц</w:t>
      </w:r>
    </w:p>
    <w:p>
      <w:r>
        <w:rPr>
          <w:b/>
        </w:rPr>
        <w:t xml:space="preserve">2. </w:t>
      </w:r>
      <w:r>
        <w:t>при II степени: при наличии одного такого члена семьи - 2 392 рубля в месяц; при наличии двух таких членов семьи - 2 990 рублей в месяц; при наличии трех и более таких членов семьи - 3 588 рублей в месяц</w:t>
      </w:r>
    </w:p>
    <w:p>
      <w:r>
        <w:rPr>
          <w:b/>
        </w:rPr>
        <w:t xml:space="preserve">2. </w:t>
      </w:r>
      <w:r>
        <w:t>при I степени: при наличии одного такого члена семьи - 1 495 рублей в месяц; при наличии двух таких членов семьи - 2 093 рубля в месяц; при наличии трех и более таких членов семьи - 2 691 рубль в месяц."</w:t>
      </w:r>
    </w:p>
    <w:p>
      <w:r>
        <w:rPr>
          <w:b/>
        </w:rPr>
        <w:t xml:space="preserve">2. </w:t>
      </w:r>
      <w:r>
        <w:t>пункт 1 статьи 16 изложить в следующей редакции: "1. Размер базовой части трудовой пенсии по случаю потери кормильца устанавливается в следующих суммах: детям, указанным в подпункте 1 пункта 2 статьи 9 настоящего Федерального закона, потерявшим обоих родителей, или детям умершей одинокой матери (круглым сиротам) - 1 794 рубля в месяц (на каждого ребенка); другим нетрудоспособным членам семьи умершего кормильца, указанным в пункте 2 статьи 9 настоящего Федерального закона, - 897 рублей в месяц (на каждого члена семьи)."</w:t>
      </w:r>
    </w:p>
    <w:p>
      <w:r>
        <w:rPr>
          <w:b/>
        </w:rPr>
        <w:t>Статья 3</w:t>
      </w:r>
    </w:p>
    <w:p>
      <w:r>
        <w:t>(Исключена - Федеральный закон от 01.03.2008 № 18-ФЗ)</w:t>
      </w:r>
    </w:p>
    <w:p>
      <w:r>
        <w:rPr>
          <w:b/>
        </w:rPr>
        <w:t>Статья 4</w:t>
      </w:r>
    </w:p>
    <w:p>
      <w:r>
        <w:t>(Исключена - Федеральный закон от 01.03.2008 № 18-ФЗ)</w:t>
      </w:r>
    </w:p>
    <w:p>
      <w:r>
        <w:rPr>
          <w:b/>
        </w:rPr>
        <w:t>Статья 5</w:t>
      </w:r>
    </w:p>
    <w:p>
      <w:r>
        <w:t>(Исключена - Федеральный закон от 01.03.2008 № 18-ФЗ)</w:t>
      </w:r>
    </w:p>
    <w:p>
      <w:r>
        <w:rPr>
          <w:b/>
        </w:rPr>
        <w:t>Статья 6</w:t>
      </w:r>
    </w:p>
    <w:p>
      <w:r>
        <w:t>(Исключена - Федеральный закон от 01.03.2008 № 18-ФЗ)</w:t>
      </w:r>
    </w:p>
    <w:p>
      <w:r>
        <w:rPr>
          <w:b/>
        </w:rPr>
        <w:t>Статья 7</w:t>
      </w:r>
    </w:p>
    <w:p>
      <w:r>
        <w:t>(Исключена - Федеральный закон от 01.03.2008 № 18-ФЗ)</w:t>
      </w:r>
    </w:p>
    <w:p>
      <w:r>
        <w:rPr>
          <w:b/>
        </w:rPr>
        <w:t>Статья 8</w:t>
      </w:r>
    </w:p>
    <w:p>
      <w:r>
        <w:t>(Исключена - Федеральный закон от 01.03.2008 № 18-ФЗ)</w:t>
      </w:r>
    </w:p>
    <w:p>
      <w:r>
        <w:rPr>
          <w:b/>
        </w:rPr>
        <w:t>Статья 9</w:t>
      </w:r>
    </w:p>
    <w:p>
      <w:r>
        <w:t>Подпункт "б" пункта 2 и подпункт "б" пункта 3 статьи 1 Федерального закона от 14 февраля 2005 года № 3-ФЗ "О внесении изменений в Федеральный закон "О трудовых пенсиях в Российской Федерации" в связи с установлением размеров базовых частей трудовых пенсий и порядка индексации базовой и страховой частей трудовой пенсии в 2005 году" (Собрание законодательства Российской Федерации, 2005, № 8, ст. 605) признать утратившими силу.</w:t>
      </w:r>
    </w:p>
    <w:p>
      <w:r>
        <w:rPr>
          <w:b/>
        </w:rPr>
        <w:t>Статья 10</w:t>
      </w:r>
    </w:p>
    <w:p>
      <w:r>
        <w:rPr>
          <w:b/>
        </w:rPr>
        <w:t xml:space="preserve">1. </w:t>
      </w:r>
      <w:r>
        <w:t>Настоящий Федеральный закон вступает в силу с 1 декабря 2007 года, за исключением статьи 2 настоящего Федерального закона. (В редакции Федерального закона от 01.03.2008 № 18-ФЗ) 2.(Утратила силу - Федеральный закон от 01.03.2008 № 18-ФЗ)</w:t>
      </w:r>
    </w:p>
    <w:p>
      <w:r>
        <w:rPr>
          <w:b/>
        </w:rPr>
        <w:t xml:space="preserve">3. </w:t>
      </w:r>
      <w:r>
        <w:t>Статья 2 настоящего Федерального закона вступает в силу с 1 августа 2008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